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20"/>
        <w:jc w:val="both"/>
        <w:rPr>
          <w:rFonts w:eastAsia="仿宋"/>
          <w:b/>
          <w:bCs/>
          <w:color w:val="000000"/>
          <w:sz w:val="28"/>
        </w:rPr>
      </w:pPr>
    </w:p>
    <w:p>
      <w:pPr>
        <w:ind w:right="20"/>
        <w:jc w:val="both"/>
        <w:rPr>
          <w:rFonts w:eastAsia="仿宋"/>
          <w:b/>
          <w:bCs/>
          <w:color w:val="000000"/>
          <w:sz w:val="28"/>
        </w:rPr>
      </w:pPr>
      <w:r>
        <w:rPr>
          <w:rFonts w:eastAsia="仿宋"/>
          <w:b/>
          <w:bCs/>
          <w:color w:val="000000"/>
          <w:sz w:val="28"/>
        </w:rPr>
        <w:t xml:space="preserve">Appendix </w:t>
      </w:r>
      <w:r>
        <w:rPr>
          <w:rFonts w:hint="eastAsia" w:eastAsia="仿宋"/>
          <w:b/>
          <w:bCs/>
          <w:color w:val="000000"/>
          <w:sz w:val="28"/>
        </w:rPr>
        <w:t>F</w:t>
      </w:r>
      <w:r>
        <w:rPr>
          <w:rFonts w:eastAsia="仿宋"/>
          <w:b/>
          <w:bCs/>
          <w:color w:val="000000"/>
          <w:sz w:val="28"/>
        </w:rPr>
        <w:t>：</w:t>
      </w:r>
      <w:r>
        <w:rPr>
          <w:rFonts w:hint="eastAsia" w:eastAsia="仿宋"/>
          <w:b/>
          <w:bCs/>
          <w:color w:val="000000"/>
          <w:sz w:val="28"/>
        </w:rPr>
        <w:t>Penalty</w:t>
      </w:r>
      <w:r>
        <w:rPr>
          <w:rFonts w:eastAsia="仿宋"/>
          <w:b/>
          <w:bCs/>
          <w:color w:val="000000"/>
          <w:sz w:val="28"/>
        </w:rPr>
        <w:t xml:space="preserve"> </w:t>
      </w:r>
      <w:r>
        <w:rPr>
          <w:rFonts w:hint="eastAsia" w:eastAsia="仿宋"/>
          <w:b/>
          <w:bCs/>
          <w:color w:val="000000"/>
          <w:sz w:val="28"/>
        </w:rPr>
        <w:t xml:space="preserve">Provision </w:t>
      </w:r>
      <w:r>
        <w:rPr>
          <w:rFonts w:eastAsia="仿宋"/>
          <w:b/>
          <w:bCs/>
          <w:color w:val="000000"/>
          <w:sz w:val="28"/>
        </w:rPr>
        <w:t>for Non-compliance with the Project Management</w:t>
      </w:r>
    </w:p>
    <w:p>
      <w:pPr>
        <w:ind w:right="20"/>
        <w:jc w:val="both"/>
        <w:rPr>
          <w:rFonts w:eastAsia="仿宋"/>
          <w:b/>
          <w:bCs/>
          <w:color w:val="000000"/>
          <w:sz w:val="28"/>
        </w:rPr>
      </w:pPr>
      <w:r>
        <w:rPr>
          <w:rFonts w:eastAsia="仿宋"/>
          <w:b/>
          <w:bCs/>
          <w:color w:val="000000"/>
          <w:sz w:val="28"/>
        </w:rPr>
        <w:t>附件</w:t>
      </w:r>
      <w:r>
        <w:rPr>
          <w:rFonts w:hint="eastAsia" w:eastAsia="仿宋"/>
          <w:b/>
          <w:bCs/>
          <w:color w:val="000000"/>
          <w:sz w:val="28"/>
        </w:rPr>
        <w:t>F</w:t>
      </w:r>
      <w:r>
        <w:rPr>
          <w:rFonts w:eastAsia="仿宋"/>
          <w:b/>
          <w:bCs/>
          <w:color w:val="000000"/>
          <w:sz w:val="28"/>
        </w:rPr>
        <w:t>：</w:t>
      </w:r>
      <w:r>
        <w:rPr>
          <w:rFonts w:hint="eastAsia" w:eastAsia="仿宋"/>
          <w:b/>
          <w:bCs/>
          <w:color w:val="000000"/>
          <w:sz w:val="28"/>
        </w:rPr>
        <w:t>不符合项目管理的罚则</w:t>
      </w:r>
    </w:p>
    <w:p>
      <w:pPr>
        <w:pStyle w:val="2"/>
        <w:ind w:left="0" w:leftChars="0" w:firstLine="0" w:firstLineChars="0"/>
        <w:jc w:val="both"/>
        <w:rPr>
          <w:rFonts w:hint="default" w:ascii="Times New Roman" w:hAnsi="Times New Roman" w:eastAsia="仿宋" w:cs="Times New Roman"/>
          <w:bCs/>
          <w:sz w:val="24"/>
          <w:szCs w:val="24"/>
          <w:lang w:val="en-US" w:eastAsia="zh-CN" w:bidi="ar-SA"/>
        </w:rPr>
      </w:pPr>
      <w:r>
        <w:rPr>
          <w:rFonts w:hint="eastAsia" w:ascii="Times New Roman" w:hAnsi="Times New Roman" w:eastAsia="仿宋" w:cs="Times New Roman"/>
          <w:bCs/>
          <w:sz w:val="24"/>
          <w:szCs w:val="24"/>
          <w:lang w:val="en-US" w:eastAsia="zh-CN" w:bidi="ar-SA"/>
        </w:rPr>
        <w:t>NOTE.</w:t>
      </w:r>
    </w:p>
    <w:p>
      <w:pPr>
        <w:pStyle w:val="2"/>
        <w:ind w:left="0" w:leftChars="0" w:firstLine="0" w:firstLineChars="0"/>
        <w:jc w:val="both"/>
        <w:rPr>
          <w:rFonts w:hint="eastAsia" w:ascii="Times New Roman" w:hAnsi="Times New Roman" w:eastAsia="仿宋" w:cs="Times New Roman"/>
          <w:bCs/>
          <w:sz w:val="24"/>
          <w:szCs w:val="24"/>
          <w:lang w:val="en-US" w:eastAsia="zh-CN" w:bidi="ar-SA"/>
        </w:rPr>
      </w:pPr>
      <w:r>
        <w:rPr>
          <w:rFonts w:hint="eastAsia" w:ascii="Times New Roman" w:hAnsi="Times New Roman" w:eastAsia="仿宋" w:cs="Times New Roman"/>
          <w:bCs/>
          <w:sz w:val="24"/>
          <w:szCs w:val="24"/>
          <w:lang w:val="en-US" w:eastAsia="zh-CN" w:bidi="ar-SA"/>
        </w:rPr>
        <w:t>This appendix is written in both English and Chinese, should any conflict and discrepancy rise, English shall prevail.</w:t>
      </w:r>
    </w:p>
    <w:p>
      <w:pPr>
        <w:jc w:val="both"/>
        <w:rPr>
          <w:rFonts w:eastAsia="仿宋"/>
          <w:sz w:val="28"/>
          <w:szCs w:val="28"/>
        </w:rPr>
      </w:pPr>
      <w:r>
        <w:rPr>
          <w:rFonts w:hint="eastAsia" w:eastAsia="仿宋"/>
          <w:sz w:val="28"/>
          <w:szCs w:val="28"/>
        </w:rPr>
        <w:t>一、质量管理考核细则</w:t>
      </w:r>
      <w:r>
        <w:rPr>
          <w:rFonts w:hint="eastAsia" w:eastAsia="仿宋"/>
          <w:sz w:val="28"/>
          <w:szCs w:val="28"/>
          <w:lang w:val="en-US" w:eastAsia="zh-CN"/>
        </w:rPr>
        <w:t xml:space="preserve">Quality Management </w:t>
      </w:r>
      <w:r>
        <w:rPr>
          <w:rFonts w:eastAsia="仿宋"/>
          <w:sz w:val="28"/>
          <w:szCs w:val="28"/>
        </w:rPr>
        <w:t xml:space="preserve">Penalty </w:t>
      </w:r>
      <w:r>
        <w:rPr>
          <w:rFonts w:hint="eastAsia" w:eastAsia="仿宋"/>
          <w:sz w:val="28"/>
          <w:szCs w:val="28"/>
          <w:lang w:val="en-US" w:eastAsia="zh-CN"/>
        </w:rPr>
        <w:t>R</w:t>
      </w:r>
      <w:r>
        <w:rPr>
          <w:rFonts w:eastAsia="仿宋"/>
          <w:sz w:val="28"/>
          <w:szCs w:val="28"/>
        </w:rPr>
        <w:t>ules</w:t>
      </w:r>
    </w:p>
    <w:p>
      <w:pPr>
        <w:numPr>
          <w:ilvl w:val="0"/>
          <w:numId w:val="2"/>
        </w:numPr>
        <w:spacing w:line="360" w:lineRule="auto"/>
        <w:ind w:firstLine="480" w:firstLineChars="200"/>
        <w:jc w:val="both"/>
        <w:rPr>
          <w:rFonts w:eastAsia="仿宋"/>
          <w:bCs/>
        </w:rPr>
      </w:pPr>
      <w:r>
        <w:rPr>
          <w:rFonts w:eastAsia="仿宋"/>
          <w:bCs/>
        </w:rPr>
        <w:t>工程建设期间的较大、重大及特别重大质量事故目标为零。如有</w:t>
      </w:r>
      <w:r>
        <w:rPr>
          <w:rFonts w:hint="eastAsia" w:eastAsia="仿宋"/>
          <w:bCs/>
        </w:rPr>
        <w:t>发生，乙方除应赔付甲方因此事故造成的直接经济损失</w:t>
      </w:r>
      <w:r>
        <w:rPr>
          <w:rFonts w:eastAsia="仿宋"/>
          <w:bCs/>
        </w:rPr>
        <w:t>/</w:t>
      </w:r>
      <w:r>
        <w:rPr>
          <w:rFonts w:hint="eastAsia" w:eastAsia="仿宋"/>
          <w:bCs/>
        </w:rPr>
        <w:t>间接经济损失外，乙方应负责消除事故的所有负面影响，并额外支付甲方</w:t>
      </w:r>
      <w:r>
        <w:rPr>
          <w:rFonts w:eastAsia="仿宋"/>
          <w:bCs/>
        </w:rPr>
        <w:t>5000</w:t>
      </w:r>
      <w:r>
        <w:rPr>
          <w:rFonts w:hint="eastAsia" w:eastAsia="仿宋"/>
          <w:bCs/>
        </w:rPr>
        <w:t>0</w:t>
      </w:r>
      <w:r>
        <w:rPr>
          <w:rFonts w:eastAsia="仿宋"/>
          <w:bCs/>
        </w:rPr>
        <w:t>-50</w:t>
      </w:r>
      <w:r>
        <w:rPr>
          <w:rFonts w:hint="eastAsia" w:eastAsia="仿宋"/>
          <w:bCs/>
        </w:rPr>
        <w:t>0000兰特。During construction of the project, quality incident</w:t>
      </w:r>
      <w:r>
        <w:rPr>
          <w:rFonts w:eastAsia="仿宋"/>
          <w:bCs/>
        </w:rPr>
        <w:t>, major</w:t>
      </w:r>
      <w:r>
        <w:rPr>
          <w:rFonts w:hint="eastAsia" w:eastAsia="仿宋"/>
          <w:bCs/>
        </w:rPr>
        <w:t xml:space="preserve"> quality incident </w:t>
      </w:r>
      <w:r>
        <w:rPr>
          <w:rFonts w:eastAsia="仿宋"/>
          <w:bCs/>
        </w:rPr>
        <w:t xml:space="preserve">and particularly major quality </w:t>
      </w:r>
      <w:r>
        <w:rPr>
          <w:rFonts w:hint="eastAsia" w:eastAsia="仿宋"/>
          <w:bCs/>
        </w:rPr>
        <w:t>in</w:t>
      </w:r>
      <w:r>
        <w:rPr>
          <w:rFonts w:eastAsia="仿宋"/>
          <w:bCs/>
        </w:rPr>
        <w:t xml:space="preserve">cidents are targeted to be zero. If it happens, </w:t>
      </w:r>
      <w:r>
        <w:rPr>
          <w:rFonts w:hint="eastAsia" w:eastAsia="仿宋"/>
          <w:bCs/>
        </w:rPr>
        <w:t xml:space="preserve">penalty </w:t>
      </w:r>
      <w:r>
        <w:rPr>
          <w:rFonts w:eastAsia="仿宋"/>
          <w:bCs/>
        </w:rPr>
        <w:t xml:space="preserve">Party B </w:t>
      </w:r>
      <w:r>
        <w:rPr>
          <w:rFonts w:hint="eastAsia" w:eastAsia="仿宋"/>
          <w:bCs/>
        </w:rPr>
        <w:t>amount of</w:t>
      </w:r>
      <w:r>
        <w:rPr>
          <w:rFonts w:eastAsia="仿宋"/>
          <w:bCs/>
        </w:rPr>
        <w:t xml:space="preserve"> the direct economic loss/indirect economic loss</w:t>
      </w:r>
      <w:r>
        <w:rPr>
          <w:rFonts w:hint="eastAsia" w:eastAsia="仿宋"/>
          <w:bCs/>
        </w:rPr>
        <w:t xml:space="preserve"> to party A</w:t>
      </w:r>
      <w:r>
        <w:rPr>
          <w:rFonts w:eastAsia="仿宋"/>
          <w:bCs/>
        </w:rPr>
        <w:t xml:space="preserve">, and Party B shall be responsible for eliminating all negative effects of the </w:t>
      </w:r>
      <w:r>
        <w:rPr>
          <w:rFonts w:hint="eastAsia" w:eastAsia="仿宋"/>
          <w:bCs/>
        </w:rPr>
        <w:t>in</w:t>
      </w:r>
      <w:r>
        <w:rPr>
          <w:rFonts w:eastAsia="仿宋"/>
          <w:bCs/>
        </w:rPr>
        <w:t>cident, and shall pay Party A an additional</w:t>
      </w:r>
      <w:r>
        <w:rPr>
          <w:rFonts w:hint="eastAsia" w:eastAsia="仿宋"/>
          <w:bCs/>
        </w:rPr>
        <w:t xml:space="preserve"> </w:t>
      </w:r>
      <w:r>
        <w:rPr>
          <w:rFonts w:eastAsia="仿宋"/>
          <w:bCs/>
        </w:rPr>
        <w:t>5</w:t>
      </w:r>
      <w:r>
        <w:rPr>
          <w:rFonts w:hint="eastAsia" w:eastAsia="仿宋"/>
          <w:bCs/>
        </w:rPr>
        <w:t>0,</w:t>
      </w:r>
      <w:r>
        <w:rPr>
          <w:rFonts w:eastAsia="仿宋"/>
          <w:bCs/>
        </w:rPr>
        <w:t>000-5</w:t>
      </w:r>
      <w:r>
        <w:rPr>
          <w:rFonts w:hint="eastAsia" w:eastAsia="仿宋"/>
          <w:bCs/>
        </w:rPr>
        <w:t>0</w:t>
      </w:r>
      <w:r>
        <w:rPr>
          <w:rFonts w:eastAsia="仿宋"/>
          <w:bCs/>
        </w:rPr>
        <w:t>0</w:t>
      </w:r>
      <w:r>
        <w:rPr>
          <w:rFonts w:hint="eastAsia" w:eastAsia="仿宋"/>
          <w:bCs/>
        </w:rPr>
        <w:t>,</w:t>
      </w:r>
      <w:r>
        <w:rPr>
          <w:rFonts w:eastAsia="仿宋"/>
          <w:bCs/>
        </w:rPr>
        <w:t>000</w:t>
      </w:r>
      <w:r>
        <w:rPr>
          <w:rFonts w:hint="eastAsia" w:eastAsia="仿宋"/>
          <w:bCs/>
        </w:rPr>
        <w:t xml:space="preserve"> ZAR</w:t>
      </w:r>
      <w:r>
        <w:rPr>
          <w:rFonts w:eastAsia="仿宋"/>
          <w:bCs/>
        </w:rPr>
        <w:t>.</w:t>
      </w:r>
      <w:bookmarkStart w:id="10" w:name="_GoBack"/>
      <w:bookmarkEnd w:id="10"/>
    </w:p>
    <w:p>
      <w:pPr>
        <w:spacing w:line="360" w:lineRule="auto"/>
        <w:jc w:val="both"/>
        <w:rPr>
          <w:rFonts w:eastAsia="仿宋"/>
          <w:bCs/>
        </w:rPr>
      </w:pPr>
      <w:r>
        <w:rPr>
          <w:rFonts w:eastAsia="仿宋"/>
          <w:bCs/>
        </w:rPr>
        <w:t>2.</w:t>
      </w:r>
      <w:r>
        <w:rPr>
          <w:rFonts w:eastAsia="仿宋"/>
          <w:bCs/>
        </w:rPr>
        <w:tab/>
      </w:r>
      <w:r>
        <w:rPr>
          <w:rFonts w:hint="eastAsia" w:eastAsia="仿宋"/>
          <w:bCs/>
        </w:rPr>
        <w:t>工程建设期间的一般质量事故目标为零。如有发生，乙方除应赔付甲方因此事故造成的直接经济损失/间接经济损失外，乙方应负责消除事故的所有负面影响，并额外支付甲方2</w:t>
      </w:r>
      <w:r>
        <w:rPr>
          <w:rFonts w:eastAsia="仿宋"/>
          <w:bCs/>
        </w:rPr>
        <w:t>000</w:t>
      </w:r>
      <w:r>
        <w:rPr>
          <w:rFonts w:hint="eastAsia" w:eastAsia="仿宋"/>
          <w:bCs/>
        </w:rPr>
        <w:t>0</w:t>
      </w:r>
      <w:r>
        <w:rPr>
          <w:rFonts w:eastAsia="仿宋"/>
          <w:bCs/>
        </w:rPr>
        <w:t>~</w:t>
      </w:r>
      <w:r>
        <w:rPr>
          <w:rFonts w:hint="eastAsia" w:eastAsia="仿宋"/>
          <w:bCs/>
        </w:rPr>
        <w:t>200000兰特/次。The</w:t>
      </w:r>
      <w:r>
        <w:rPr>
          <w:rFonts w:eastAsia="仿宋"/>
          <w:bCs/>
        </w:rPr>
        <w:t xml:space="preserve"> general quality accident</w:t>
      </w:r>
      <w:r>
        <w:rPr>
          <w:rFonts w:hint="eastAsia" w:eastAsia="仿宋"/>
          <w:bCs/>
        </w:rPr>
        <w:t xml:space="preserve"> </w:t>
      </w:r>
      <w:r>
        <w:rPr>
          <w:rFonts w:eastAsia="仿宋"/>
          <w:bCs/>
        </w:rPr>
        <w:t>target during construction</w:t>
      </w:r>
      <w:r>
        <w:rPr>
          <w:rFonts w:hint="eastAsia" w:eastAsia="仿宋"/>
          <w:bCs/>
        </w:rPr>
        <w:t xml:space="preserve"> target</w:t>
      </w:r>
      <w:r>
        <w:rPr>
          <w:rFonts w:eastAsia="仿宋"/>
          <w:bCs/>
        </w:rPr>
        <w:t xml:space="preserve"> is zero.</w:t>
      </w:r>
      <w:r>
        <w:rPr>
          <w:rFonts w:hint="eastAsia" w:eastAsia="仿宋"/>
          <w:bCs/>
        </w:rPr>
        <w:t xml:space="preserve"> </w:t>
      </w:r>
      <w:r>
        <w:rPr>
          <w:rFonts w:eastAsia="仿宋"/>
          <w:bCs/>
        </w:rPr>
        <w:t xml:space="preserve">If there is any occurrence, In addition to indemnifying Party A for the direct economic loss/indirect economic loss caused by the accident, Party B shall be responsible for eliminating all negative effects of the accident, and </w:t>
      </w:r>
      <w:r>
        <w:rPr>
          <w:rFonts w:hint="eastAsia" w:eastAsia="仿宋"/>
          <w:bCs/>
        </w:rPr>
        <w:t xml:space="preserve">party B </w:t>
      </w:r>
      <w:r>
        <w:rPr>
          <w:rFonts w:eastAsia="仿宋"/>
          <w:bCs/>
        </w:rPr>
        <w:t>shall pay Party A an additional</w:t>
      </w:r>
      <w:r>
        <w:rPr>
          <w:rFonts w:hint="eastAsia" w:eastAsia="仿宋"/>
          <w:bCs/>
        </w:rPr>
        <w:t xml:space="preserve"> payment</w:t>
      </w:r>
      <w:r>
        <w:rPr>
          <w:rFonts w:eastAsia="仿宋"/>
          <w:bCs/>
        </w:rPr>
        <w:t xml:space="preserve"> </w:t>
      </w:r>
      <w:r>
        <w:rPr>
          <w:rFonts w:hint="eastAsia" w:eastAsia="仿宋"/>
          <w:bCs/>
        </w:rPr>
        <w:t>20</w:t>
      </w:r>
      <w:r>
        <w:rPr>
          <w:rFonts w:eastAsia="仿宋"/>
          <w:bCs/>
        </w:rPr>
        <w:t>,000~</w:t>
      </w:r>
      <w:r>
        <w:rPr>
          <w:rFonts w:hint="eastAsia" w:eastAsia="仿宋"/>
          <w:bCs/>
        </w:rPr>
        <w:t>2</w:t>
      </w:r>
      <w:r>
        <w:rPr>
          <w:rFonts w:eastAsia="仿宋"/>
          <w:bCs/>
        </w:rPr>
        <w:t>0</w:t>
      </w:r>
      <w:r>
        <w:rPr>
          <w:rFonts w:hint="eastAsia" w:eastAsia="仿宋"/>
          <w:bCs/>
        </w:rPr>
        <w:t>0</w:t>
      </w:r>
      <w:r>
        <w:rPr>
          <w:rFonts w:eastAsia="仿宋"/>
          <w:bCs/>
        </w:rPr>
        <w:t>,000</w:t>
      </w:r>
      <w:r>
        <w:rPr>
          <w:rFonts w:hint="eastAsia" w:eastAsia="仿宋"/>
          <w:bCs/>
        </w:rPr>
        <w:t xml:space="preserve"> ZAR/</w:t>
      </w:r>
      <w:r>
        <w:rPr>
          <w:rFonts w:eastAsia="仿宋"/>
          <w:bCs/>
        </w:rPr>
        <w:t>time.</w:t>
      </w:r>
    </w:p>
    <w:p>
      <w:pPr>
        <w:spacing w:line="360" w:lineRule="auto"/>
        <w:jc w:val="both"/>
        <w:rPr>
          <w:rFonts w:eastAsia="仿宋"/>
          <w:bCs/>
        </w:rPr>
      </w:pPr>
      <w:r>
        <w:rPr>
          <w:rFonts w:hint="eastAsia" w:eastAsia="仿宋"/>
          <w:bCs/>
        </w:rPr>
        <w:t>3</w:t>
      </w:r>
      <w:r>
        <w:rPr>
          <w:rFonts w:eastAsia="仿宋"/>
          <w:bCs/>
        </w:rPr>
        <w:t>.</w:t>
      </w:r>
      <w:r>
        <w:rPr>
          <w:rFonts w:eastAsia="仿宋"/>
          <w:bCs/>
        </w:rPr>
        <w:tab/>
      </w:r>
      <w:r>
        <w:rPr>
          <w:rFonts w:eastAsia="仿宋"/>
          <w:bCs/>
        </w:rPr>
        <w:t>工程项目实施前，未能及时编写各项技术方案、质量检验计划</w:t>
      </w:r>
      <w:r>
        <w:rPr>
          <w:rFonts w:hint="eastAsia" w:eastAsia="仿宋"/>
          <w:bCs/>
        </w:rPr>
        <w:t>、或编制的质量文件严重不满足要求</w:t>
      </w:r>
      <w:r>
        <w:rPr>
          <w:rFonts w:eastAsia="仿宋"/>
          <w:bCs/>
        </w:rPr>
        <w:t>，</w:t>
      </w:r>
      <w:r>
        <w:rPr>
          <w:rFonts w:hint="eastAsia" w:eastAsia="仿宋"/>
          <w:bCs/>
        </w:rPr>
        <w:t>甲方有权对每项质量文件进行10</w:t>
      </w:r>
      <w:r>
        <w:rPr>
          <w:rFonts w:eastAsia="仿宋"/>
          <w:bCs/>
        </w:rPr>
        <w:t>0</w:t>
      </w:r>
      <w:r>
        <w:rPr>
          <w:rFonts w:hint="eastAsia" w:eastAsia="仿宋"/>
          <w:bCs/>
        </w:rPr>
        <w:t>0</w:t>
      </w:r>
      <w:r>
        <w:rPr>
          <w:rFonts w:eastAsia="仿宋"/>
          <w:bCs/>
        </w:rPr>
        <w:t>~</w:t>
      </w:r>
      <w:r>
        <w:rPr>
          <w:rFonts w:hint="eastAsia" w:eastAsia="仿宋"/>
          <w:bCs/>
        </w:rPr>
        <w:t>2</w:t>
      </w:r>
      <w:r>
        <w:rPr>
          <w:rFonts w:eastAsia="仿宋"/>
          <w:bCs/>
        </w:rPr>
        <w:t>00</w:t>
      </w:r>
      <w:r>
        <w:rPr>
          <w:rFonts w:hint="eastAsia" w:eastAsia="仿宋"/>
          <w:bCs/>
        </w:rPr>
        <w:t>0兰特的考核</w:t>
      </w:r>
      <w:r>
        <w:rPr>
          <w:rFonts w:eastAsia="仿宋"/>
          <w:bCs/>
        </w:rPr>
        <w:t xml:space="preserve">。Before </w:t>
      </w:r>
      <w:r>
        <w:rPr>
          <w:rFonts w:hint="eastAsia" w:eastAsia="仿宋"/>
          <w:bCs/>
        </w:rPr>
        <w:t xml:space="preserve">start </w:t>
      </w:r>
      <w:r>
        <w:rPr>
          <w:rFonts w:eastAsia="仿宋"/>
          <w:bCs/>
        </w:rPr>
        <w:t xml:space="preserve">implementation of the project, if the </w:t>
      </w:r>
      <w:r>
        <w:rPr>
          <w:rFonts w:hint="eastAsia" w:eastAsia="仿宋"/>
          <w:bCs/>
        </w:rPr>
        <w:t>relevant</w:t>
      </w:r>
      <w:r>
        <w:rPr>
          <w:rFonts w:eastAsia="仿宋"/>
          <w:bCs/>
        </w:rPr>
        <w:t xml:space="preserve"> technical plans and quality inspection plans are not prepared </w:t>
      </w:r>
      <w:r>
        <w:rPr>
          <w:rFonts w:hint="eastAsia" w:eastAsia="仿宋"/>
          <w:bCs/>
        </w:rPr>
        <w:t xml:space="preserve">by party B </w:t>
      </w:r>
      <w:r>
        <w:rPr>
          <w:rFonts w:eastAsia="仿宋"/>
          <w:bCs/>
        </w:rPr>
        <w:t>in time</w:t>
      </w:r>
      <w:r>
        <w:rPr>
          <w:rFonts w:hint="eastAsia" w:eastAsia="仿宋"/>
          <w:bCs/>
        </w:rPr>
        <w:t xml:space="preserve"> </w:t>
      </w:r>
      <w:r>
        <w:rPr>
          <w:rFonts w:eastAsia="仿宋"/>
          <w:bCs/>
        </w:rPr>
        <w:t xml:space="preserve">, or the prepared quality documents fail to meet the requirements seriously, </w:t>
      </w:r>
      <w:r>
        <w:rPr>
          <w:rFonts w:hint="eastAsia" w:eastAsia="仿宋"/>
          <w:bCs/>
        </w:rPr>
        <w:t>p</w:t>
      </w:r>
      <w:r>
        <w:rPr>
          <w:rFonts w:eastAsia="仿宋"/>
          <w:bCs/>
        </w:rPr>
        <w:t xml:space="preserve">arty A </w:t>
      </w:r>
      <w:r>
        <w:rPr>
          <w:rFonts w:hint="eastAsia" w:eastAsia="仿宋"/>
          <w:bCs/>
        </w:rPr>
        <w:t>shall keep the</w:t>
      </w:r>
      <w:r>
        <w:rPr>
          <w:rFonts w:eastAsia="仿宋"/>
          <w:bCs/>
        </w:rPr>
        <w:t xml:space="preserve"> right to </w:t>
      </w:r>
      <w:r>
        <w:rPr>
          <w:rFonts w:hint="eastAsia" w:eastAsia="仿宋"/>
          <w:bCs/>
        </w:rPr>
        <w:t>penalty party B 1,0</w:t>
      </w:r>
      <w:r>
        <w:rPr>
          <w:rFonts w:eastAsia="仿宋"/>
          <w:bCs/>
        </w:rPr>
        <w:t>0</w:t>
      </w:r>
      <w:r>
        <w:rPr>
          <w:rFonts w:hint="eastAsia" w:eastAsia="仿宋"/>
          <w:bCs/>
        </w:rPr>
        <w:t>0</w:t>
      </w:r>
      <w:r>
        <w:rPr>
          <w:rFonts w:eastAsia="仿宋"/>
          <w:bCs/>
        </w:rPr>
        <w:t>~2</w:t>
      </w:r>
      <w:r>
        <w:rPr>
          <w:rFonts w:hint="eastAsia" w:eastAsia="仿宋"/>
          <w:bCs/>
        </w:rPr>
        <w:t>,</w:t>
      </w:r>
      <w:r>
        <w:rPr>
          <w:rFonts w:eastAsia="仿宋"/>
          <w:bCs/>
        </w:rPr>
        <w:t>00</w:t>
      </w:r>
      <w:r>
        <w:rPr>
          <w:rFonts w:hint="eastAsia" w:eastAsia="仿宋"/>
          <w:bCs/>
        </w:rPr>
        <w:t>0 ZAR/item quality document</w:t>
      </w:r>
      <w:r>
        <w:rPr>
          <w:rFonts w:eastAsia="仿宋"/>
          <w:bCs/>
        </w:rPr>
        <w:t>.</w:t>
      </w:r>
    </w:p>
    <w:p>
      <w:pPr>
        <w:spacing w:line="360" w:lineRule="auto"/>
        <w:jc w:val="both"/>
        <w:rPr>
          <w:rFonts w:eastAsia="仿宋"/>
          <w:bCs/>
        </w:rPr>
      </w:pPr>
      <w:r>
        <w:rPr>
          <w:rFonts w:hint="eastAsia" w:eastAsia="仿宋"/>
          <w:bCs/>
        </w:rPr>
        <w:t>4</w:t>
      </w:r>
      <w:r>
        <w:rPr>
          <w:rFonts w:eastAsia="仿宋"/>
          <w:bCs/>
        </w:rPr>
        <w:t>.</w:t>
      </w:r>
      <w:r>
        <w:rPr>
          <w:rFonts w:eastAsia="仿宋"/>
          <w:bCs/>
        </w:rPr>
        <w:tab/>
      </w:r>
      <w:r>
        <w:rPr>
          <w:rFonts w:eastAsia="仿宋"/>
          <w:bCs/>
        </w:rPr>
        <w:t>工程项目实施前，未能及时和有效监管进场原材料、机器具和人员资质，进场验收及报审、管理台账（包含钢筋跟踪台账）未及时完成，乙方应支付</w:t>
      </w:r>
      <w:r>
        <w:rPr>
          <w:rFonts w:hint="eastAsia" w:eastAsia="仿宋"/>
          <w:bCs/>
        </w:rPr>
        <w:t>考核</w:t>
      </w:r>
      <w:r>
        <w:rPr>
          <w:rFonts w:eastAsia="仿宋"/>
          <w:bCs/>
        </w:rPr>
        <w:t>为</w:t>
      </w:r>
      <w:r>
        <w:rPr>
          <w:rFonts w:hint="eastAsia" w:eastAsia="仿宋"/>
          <w:bCs/>
        </w:rPr>
        <w:t>10</w:t>
      </w:r>
      <w:r>
        <w:rPr>
          <w:rFonts w:eastAsia="仿宋"/>
          <w:bCs/>
        </w:rPr>
        <w:t>0</w:t>
      </w:r>
      <w:r>
        <w:rPr>
          <w:rFonts w:hint="eastAsia" w:eastAsia="仿宋"/>
          <w:bCs/>
        </w:rPr>
        <w:t>0</w:t>
      </w:r>
      <w:r>
        <w:rPr>
          <w:rFonts w:eastAsia="仿宋"/>
          <w:bCs/>
        </w:rPr>
        <w:t>~</w:t>
      </w:r>
      <w:r>
        <w:rPr>
          <w:rFonts w:hint="eastAsia" w:eastAsia="仿宋"/>
          <w:bCs/>
        </w:rPr>
        <w:t>2</w:t>
      </w:r>
      <w:r>
        <w:rPr>
          <w:rFonts w:eastAsia="仿宋"/>
          <w:bCs/>
        </w:rPr>
        <w:t>0</w:t>
      </w:r>
      <w:r>
        <w:rPr>
          <w:rFonts w:hint="eastAsia" w:eastAsia="仿宋"/>
          <w:bCs/>
        </w:rPr>
        <w:t>0</w:t>
      </w:r>
      <w:r>
        <w:rPr>
          <w:rFonts w:eastAsia="仿宋"/>
          <w:bCs/>
        </w:rPr>
        <w:t>0</w:t>
      </w:r>
      <w:r>
        <w:rPr>
          <w:rFonts w:hint="eastAsia" w:eastAsia="仿宋"/>
          <w:bCs/>
        </w:rPr>
        <w:t>兰特</w:t>
      </w:r>
      <w:r>
        <w:rPr>
          <w:rFonts w:eastAsia="仿宋"/>
          <w:bCs/>
        </w:rPr>
        <w:t>/次。乙方擅自购买材料设备或降低标准，甲方概不验收，严禁安装，由此造成的一切损失由乙方承担，并处每次</w:t>
      </w:r>
      <w:r>
        <w:rPr>
          <w:rFonts w:hint="eastAsia" w:eastAsia="仿宋"/>
          <w:bCs/>
        </w:rPr>
        <w:t>2</w:t>
      </w:r>
      <w:r>
        <w:rPr>
          <w:rFonts w:eastAsia="仿宋"/>
          <w:bCs/>
        </w:rPr>
        <w:t>00</w:t>
      </w:r>
      <w:r>
        <w:rPr>
          <w:rFonts w:hint="eastAsia" w:eastAsia="仿宋"/>
          <w:bCs/>
        </w:rPr>
        <w:t>0</w:t>
      </w:r>
      <w:r>
        <w:rPr>
          <w:rFonts w:eastAsia="仿宋"/>
          <w:bCs/>
        </w:rPr>
        <w:t>～1000</w:t>
      </w:r>
      <w:r>
        <w:rPr>
          <w:rFonts w:hint="eastAsia" w:eastAsia="仿宋"/>
          <w:bCs/>
        </w:rPr>
        <w:t>0兰特</w:t>
      </w:r>
      <w:r>
        <w:rPr>
          <w:rFonts w:eastAsia="仿宋"/>
          <w:bCs/>
        </w:rPr>
        <w:t>考核；如由此影响工程建设进度，同时执行进度考核。乙方进场原材料或预制构件等，如其质量不符合要求，应及时更换。如限期内不予更换或擅自强行使用，除相应部位立即返工外，并</w:t>
      </w:r>
      <w:r>
        <w:rPr>
          <w:rFonts w:hint="eastAsia" w:eastAsia="仿宋"/>
          <w:bCs/>
        </w:rPr>
        <w:t>考核</w:t>
      </w:r>
      <w:r>
        <w:rPr>
          <w:rFonts w:eastAsia="仿宋"/>
          <w:bCs/>
        </w:rPr>
        <w:t>500</w:t>
      </w:r>
      <w:r>
        <w:rPr>
          <w:rFonts w:hint="eastAsia" w:eastAsia="仿宋"/>
          <w:bCs/>
        </w:rPr>
        <w:t>0兰特</w:t>
      </w:r>
      <w:r>
        <w:rPr>
          <w:rFonts w:eastAsia="仿宋"/>
          <w:bCs/>
        </w:rPr>
        <w:t xml:space="preserve">；如由此影响工程建设进度，同时执行进度考核。Before </w:t>
      </w:r>
      <w:r>
        <w:rPr>
          <w:rFonts w:hint="eastAsia" w:eastAsia="仿宋"/>
          <w:bCs/>
        </w:rPr>
        <w:t xml:space="preserve">start </w:t>
      </w:r>
      <w:r>
        <w:rPr>
          <w:rFonts w:eastAsia="仿宋"/>
          <w:bCs/>
        </w:rPr>
        <w:t>the implementation of the project,</w:t>
      </w:r>
      <w:r>
        <w:rPr>
          <w:rFonts w:hint="eastAsia" w:eastAsia="仿宋"/>
          <w:bCs/>
        </w:rPr>
        <w:t xml:space="preserve"> if party B failed to organize</w:t>
      </w:r>
      <w:r>
        <w:rPr>
          <w:rFonts w:eastAsia="仿宋"/>
          <w:bCs/>
        </w:rPr>
        <w:t xml:space="preserve"> the raw materials, machine tools and personnel qualifications and</w:t>
      </w:r>
      <w:r>
        <w:rPr>
          <w:rFonts w:hint="eastAsia" w:eastAsia="仿宋"/>
          <w:bCs/>
        </w:rPr>
        <w:t xml:space="preserve"> execute</w:t>
      </w:r>
      <w:r>
        <w:rPr>
          <w:rFonts w:eastAsia="仿宋"/>
          <w:bCs/>
        </w:rPr>
        <w:t xml:space="preserve"> </w:t>
      </w:r>
      <w:r>
        <w:rPr>
          <w:rFonts w:hint="eastAsia" w:eastAsia="仿宋"/>
          <w:bCs/>
        </w:rPr>
        <w:t xml:space="preserve">relevant </w:t>
      </w:r>
      <w:r>
        <w:rPr>
          <w:rFonts w:eastAsia="仿宋"/>
          <w:bCs/>
        </w:rPr>
        <w:t xml:space="preserve">effectively </w:t>
      </w:r>
      <w:r>
        <w:rPr>
          <w:rFonts w:hint="eastAsia" w:eastAsia="仿宋"/>
          <w:bCs/>
        </w:rPr>
        <w:t xml:space="preserve">incoming inspection </w:t>
      </w:r>
      <w:r>
        <w:rPr>
          <w:rFonts w:eastAsia="仿宋"/>
          <w:bCs/>
        </w:rPr>
        <w:t xml:space="preserve">and review and management </w:t>
      </w:r>
      <w:r>
        <w:rPr>
          <w:rFonts w:hint="eastAsia" w:eastAsia="仿宋"/>
          <w:bCs/>
        </w:rPr>
        <w:t>list</w:t>
      </w:r>
      <w:r>
        <w:rPr>
          <w:rFonts w:eastAsia="仿宋"/>
          <w:bCs/>
        </w:rPr>
        <w:t xml:space="preserve"> (including the steel bar tracking </w:t>
      </w:r>
      <w:r>
        <w:rPr>
          <w:rFonts w:hint="eastAsia" w:eastAsia="仿宋"/>
          <w:bCs/>
        </w:rPr>
        <w:t>list</w:t>
      </w:r>
      <w:r>
        <w:rPr>
          <w:rFonts w:eastAsia="仿宋"/>
          <w:bCs/>
        </w:rPr>
        <w:t xml:space="preserve">) were not completed in time, </w:t>
      </w:r>
      <w:r>
        <w:rPr>
          <w:rFonts w:hint="eastAsia" w:eastAsia="仿宋"/>
          <w:bCs/>
        </w:rPr>
        <w:t xml:space="preserve">Party A will penalty </w:t>
      </w:r>
      <w:r>
        <w:rPr>
          <w:rFonts w:eastAsia="仿宋"/>
          <w:bCs/>
        </w:rPr>
        <w:t>Party B</w:t>
      </w:r>
      <w:r>
        <w:rPr>
          <w:rFonts w:hint="eastAsia" w:eastAsia="仿宋"/>
          <w:bCs/>
        </w:rPr>
        <w:t xml:space="preserve"> is 1,00</w:t>
      </w:r>
      <w:r>
        <w:rPr>
          <w:rFonts w:eastAsia="仿宋"/>
          <w:bCs/>
        </w:rPr>
        <w:t>0~</w:t>
      </w:r>
      <w:r>
        <w:rPr>
          <w:rFonts w:hint="eastAsia" w:eastAsia="仿宋"/>
          <w:bCs/>
        </w:rPr>
        <w:t>2,0</w:t>
      </w:r>
      <w:r>
        <w:rPr>
          <w:rFonts w:eastAsia="仿宋"/>
          <w:bCs/>
        </w:rPr>
        <w:t>00</w:t>
      </w:r>
      <w:r>
        <w:rPr>
          <w:rFonts w:hint="eastAsia" w:eastAsia="仿宋"/>
          <w:bCs/>
        </w:rPr>
        <w:t xml:space="preserve"> ZAR/</w:t>
      </w:r>
      <w:r>
        <w:rPr>
          <w:rFonts w:eastAsia="仿宋"/>
          <w:bCs/>
        </w:rPr>
        <w:t>time.</w:t>
      </w:r>
      <w:r>
        <w:rPr>
          <w:rFonts w:hint="eastAsia" w:eastAsia="仿宋"/>
          <w:bCs/>
        </w:rPr>
        <w:t xml:space="preserve"> </w:t>
      </w:r>
      <w:r>
        <w:rPr>
          <w:rFonts w:eastAsia="仿宋"/>
          <w:bCs/>
        </w:rPr>
        <w:t>If Party B purchases materials and equipment without Party A’s permission</w:t>
      </w:r>
      <w:r>
        <w:rPr>
          <w:rFonts w:hint="eastAsia" w:eastAsia="仿宋"/>
          <w:bCs/>
        </w:rPr>
        <w:t xml:space="preserve"> or low the material quality,</w:t>
      </w:r>
      <w:r>
        <w:rPr>
          <w:rFonts w:eastAsia="仿宋"/>
          <w:bCs/>
        </w:rPr>
        <w:t xml:space="preserve"> Party A will not accept the </w:t>
      </w:r>
      <w:r>
        <w:rPr>
          <w:rFonts w:hint="eastAsia" w:eastAsia="仿宋"/>
          <w:bCs/>
        </w:rPr>
        <w:t>material, and relevant material are not allowed to use for this project, also p</w:t>
      </w:r>
      <w:r>
        <w:rPr>
          <w:rFonts w:eastAsia="仿宋"/>
          <w:bCs/>
        </w:rPr>
        <w:t>arty B will be responsible for</w:t>
      </w:r>
      <w:r>
        <w:rPr>
          <w:rFonts w:hint="eastAsia" w:eastAsia="仿宋"/>
          <w:bCs/>
        </w:rPr>
        <w:t xml:space="preserve"> affording</w:t>
      </w:r>
      <w:r>
        <w:rPr>
          <w:rFonts w:eastAsia="仿宋"/>
          <w:bCs/>
        </w:rPr>
        <w:t xml:space="preserve"> all losses caused thereby and </w:t>
      </w:r>
      <w:r>
        <w:rPr>
          <w:rFonts w:hint="eastAsia" w:eastAsia="仿宋"/>
          <w:bCs/>
        </w:rPr>
        <w:t xml:space="preserve">Party A will penalty </w:t>
      </w:r>
      <w:r>
        <w:rPr>
          <w:rFonts w:eastAsia="仿宋"/>
          <w:bCs/>
        </w:rPr>
        <w:t>Party B</w:t>
      </w:r>
      <w:r>
        <w:rPr>
          <w:rFonts w:hint="eastAsia" w:eastAsia="仿宋"/>
          <w:bCs/>
        </w:rPr>
        <w:t xml:space="preserve">  is 2,000~1,0000 ZAR/ time</w:t>
      </w:r>
      <w:r>
        <w:rPr>
          <w:rFonts w:eastAsia="仿宋"/>
          <w:bCs/>
        </w:rPr>
        <w:t xml:space="preserve">; </w:t>
      </w:r>
      <w:r>
        <w:rPr>
          <w:rFonts w:hint="eastAsia" w:eastAsia="仿宋"/>
          <w:bCs/>
        </w:rPr>
        <w:t>I</w:t>
      </w:r>
      <w:r>
        <w:rPr>
          <w:rFonts w:eastAsia="仿宋"/>
          <w:bCs/>
        </w:rPr>
        <w:t>f this affects the construction</w:t>
      </w:r>
      <w:r>
        <w:rPr>
          <w:rFonts w:hint="eastAsia" w:eastAsia="仿宋"/>
          <w:bCs/>
        </w:rPr>
        <w:t xml:space="preserve"> </w:t>
      </w:r>
      <w:r>
        <w:rPr>
          <w:rFonts w:eastAsia="仿宋"/>
          <w:bCs/>
        </w:rPr>
        <w:t>progress;</w:t>
      </w:r>
      <w:r>
        <w:rPr>
          <w:rFonts w:hint="eastAsia" w:eastAsia="仿宋"/>
          <w:bCs/>
        </w:rPr>
        <w:t xml:space="preserve"> </w:t>
      </w:r>
      <w:r>
        <w:rPr>
          <w:rFonts w:eastAsia="仿宋"/>
          <w:bCs/>
        </w:rPr>
        <w:t xml:space="preserve">the progress </w:t>
      </w:r>
      <w:r>
        <w:rPr>
          <w:rFonts w:hint="eastAsia" w:eastAsia="仿宋"/>
          <w:bCs/>
        </w:rPr>
        <w:t>penalty shall also be executed</w:t>
      </w:r>
      <w:r>
        <w:rPr>
          <w:rFonts w:eastAsia="仿宋"/>
          <w:bCs/>
        </w:rPr>
        <w:t>.</w:t>
      </w:r>
      <w:r>
        <w:rPr>
          <w:rFonts w:hint="eastAsia" w:eastAsia="仿宋"/>
          <w:bCs/>
        </w:rPr>
        <w:t xml:space="preserve"> </w:t>
      </w:r>
      <w:r>
        <w:rPr>
          <w:rFonts w:eastAsia="仿宋"/>
          <w:bCs/>
        </w:rPr>
        <w:t>If Party B’</w:t>
      </w:r>
      <w:r>
        <w:rPr>
          <w:rFonts w:hint="eastAsia" w:eastAsia="仿宋"/>
          <w:bCs/>
        </w:rPr>
        <w:t>s incoming</w:t>
      </w:r>
      <w:r>
        <w:rPr>
          <w:rFonts w:eastAsia="仿宋"/>
          <w:bCs/>
        </w:rPr>
        <w:t xml:space="preserve"> raw materials or prefabricated components quality does not meet the requirements, it shall be replaced in time.</w:t>
      </w:r>
      <w:r>
        <w:rPr>
          <w:rFonts w:hint="eastAsia" w:eastAsia="仿宋"/>
          <w:bCs/>
        </w:rPr>
        <w:t xml:space="preserve"> </w:t>
      </w:r>
      <w:r>
        <w:rPr>
          <w:rFonts w:eastAsia="仿宋"/>
          <w:bCs/>
        </w:rPr>
        <w:t xml:space="preserve">If it is not replaced or forcibly used within the time limit, in addition to the immediate rework of the corresponding parts, and </w:t>
      </w:r>
      <w:r>
        <w:rPr>
          <w:rFonts w:hint="eastAsia" w:eastAsia="仿宋"/>
          <w:bCs/>
        </w:rPr>
        <w:t xml:space="preserve">Party A will penalty </w:t>
      </w:r>
      <w:r>
        <w:rPr>
          <w:rFonts w:eastAsia="仿宋"/>
          <w:bCs/>
        </w:rPr>
        <w:t>Party B</w:t>
      </w:r>
      <w:r>
        <w:rPr>
          <w:rFonts w:hint="eastAsia" w:eastAsia="仿宋"/>
          <w:bCs/>
        </w:rPr>
        <w:t xml:space="preserve"> is </w:t>
      </w:r>
      <w:r>
        <w:rPr>
          <w:rFonts w:eastAsia="仿宋"/>
          <w:bCs/>
        </w:rPr>
        <w:t>5</w:t>
      </w:r>
      <w:r>
        <w:rPr>
          <w:rFonts w:hint="eastAsia" w:eastAsia="仿宋"/>
          <w:bCs/>
        </w:rPr>
        <w:t>,0</w:t>
      </w:r>
      <w:r>
        <w:rPr>
          <w:rFonts w:eastAsia="仿宋"/>
          <w:bCs/>
        </w:rPr>
        <w:t>00</w:t>
      </w:r>
      <w:r>
        <w:rPr>
          <w:rFonts w:hint="eastAsia" w:eastAsia="仿宋"/>
          <w:bCs/>
        </w:rPr>
        <w:t xml:space="preserve"> ZAR</w:t>
      </w:r>
      <w:r>
        <w:rPr>
          <w:rFonts w:eastAsia="仿宋"/>
          <w:bCs/>
        </w:rPr>
        <w:t xml:space="preserve">; </w:t>
      </w:r>
      <w:r>
        <w:rPr>
          <w:rFonts w:hint="eastAsia" w:eastAsia="仿宋"/>
          <w:bCs/>
        </w:rPr>
        <w:t>I</w:t>
      </w:r>
      <w:r>
        <w:rPr>
          <w:rFonts w:eastAsia="仿宋"/>
          <w:bCs/>
        </w:rPr>
        <w:t xml:space="preserve">f this affects the construction progress of the project, the progress </w:t>
      </w:r>
      <w:r>
        <w:rPr>
          <w:rFonts w:hint="eastAsia" w:eastAsia="仿宋"/>
          <w:bCs/>
        </w:rPr>
        <w:t>penalty shall also be executed</w:t>
      </w:r>
      <w:r>
        <w:rPr>
          <w:rFonts w:eastAsia="仿宋"/>
          <w:bCs/>
        </w:rPr>
        <w:t>.</w:t>
      </w:r>
    </w:p>
    <w:p>
      <w:pPr>
        <w:spacing w:line="360" w:lineRule="auto"/>
        <w:jc w:val="both"/>
        <w:rPr>
          <w:rFonts w:eastAsia="仿宋"/>
          <w:bCs/>
        </w:rPr>
      </w:pPr>
      <w:r>
        <w:rPr>
          <w:rFonts w:hint="eastAsia" w:eastAsia="仿宋"/>
          <w:bCs/>
        </w:rPr>
        <w:t>5</w:t>
      </w:r>
      <w:r>
        <w:rPr>
          <w:rFonts w:eastAsia="仿宋"/>
          <w:bCs/>
        </w:rPr>
        <w:t>.</w:t>
      </w:r>
      <w:r>
        <w:rPr>
          <w:rFonts w:eastAsia="仿宋"/>
          <w:bCs/>
        </w:rPr>
        <w:tab/>
      </w:r>
      <w:r>
        <w:rPr>
          <w:rFonts w:eastAsia="仿宋"/>
          <w:bCs/>
        </w:rPr>
        <w:t>工程项目实施前，未能及时参加施工图审查，乙方应支付</w:t>
      </w:r>
      <w:r>
        <w:rPr>
          <w:rFonts w:hint="eastAsia" w:eastAsia="仿宋"/>
          <w:bCs/>
        </w:rPr>
        <w:t>考核</w:t>
      </w:r>
      <w:r>
        <w:rPr>
          <w:rFonts w:eastAsia="仿宋"/>
          <w:bCs/>
        </w:rPr>
        <w:t>为100</w:t>
      </w:r>
      <w:r>
        <w:rPr>
          <w:rFonts w:hint="eastAsia" w:eastAsia="仿宋"/>
          <w:bCs/>
        </w:rPr>
        <w:t>0</w:t>
      </w:r>
      <w:r>
        <w:rPr>
          <w:rFonts w:eastAsia="仿宋"/>
          <w:bCs/>
        </w:rPr>
        <w:t>~</w:t>
      </w:r>
      <w:r>
        <w:rPr>
          <w:rFonts w:hint="eastAsia" w:eastAsia="仿宋"/>
          <w:bCs/>
        </w:rPr>
        <w:t>200</w:t>
      </w:r>
      <w:r>
        <w:rPr>
          <w:rFonts w:eastAsia="仿宋"/>
          <w:bCs/>
        </w:rPr>
        <w:t>0</w:t>
      </w:r>
      <w:r>
        <w:rPr>
          <w:rFonts w:hint="eastAsia" w:eastAsia="仿宋"/>
          <w:bCs/>
        </w:rPr>
        <w:t>兰特</w:t>
      </w:r>
      <w:r>
        <w:rPr>
          <w:rFonts w:eastAsia="仿宋"/>
          <w:bCs/>
        </w:rPr>
        <w:t>/次。</w:t>
      </w:r>
      <w:r>
        <w:rPr>
          <w:rFonts w:hint="eastAsia" w:eastAsia="仿宋"/>
          <w:bCs/>
        </w:rPr>
        <w:t>B</w:t>
      </w:r>
      <w:r>
        <w:rPr>
          <w:rFonts w:eastAsia="仿宋"/>
          <w:bCs/>
        </w:rPr>
        <w:t xml:space="preserve">efore </w:t>
      </w:r>
      <w:r>
        <w:rPr>
          <w:rFonts w:hint="eastAsia" w:eastAsia="仿宋"/>
          <w:bCs/>
        </w:rPr>
        <w:t>start the implementation of the project</w:t>
      </w:r>
      <w:r>
        <w:rPr>
          <w:rFonts w:eastAsia="仿宋"/>
          <w:bCs/>
        </w:rPr>
        <w:t xml:space="preserve">, </w:t>
      </w:r>
      <w:r>
        <w:rPr>
          <w:rFonts w:hint="eastAsia" w:eastAsia="仿宋"/>
          <w:bCs/>
        </w:rPr>
        <w:t>I</w:t>
      </w:r>
      <w:r>
        <w:rPr>
          <w:rFonts w:eastAsia="仿宋"/>
          <w:bCs/>
        </w:rPr>
        <w:t>f Party B fails to participate in the construction drawing review in time</w:t>
      </w:r>
      <w:r>
        <w:rPr>
          <w:rFonts w:hint="eastAsia" w:eastAsia="仿宋"/>
          <w:bCs/>
        </w:rPr>
        <w:t>, penalty p</w:t>
      </w:r>
      <w:r>
        <w:rPr>
          <w:rFonts w:eastAsia="仿宋"/>
          <w:bCs/>
        </w:rPr>
        <w:t>arty B</w:t>
      </w:r>
      <w:r>
        <w:rPr>
          <w:rFonts w:hint="eastAsia" w:eastAsia="仿宋"/>
          <w:bCs/>
        </w:rPr>
        <w:t xml:space="preserve"> is </w:t>
      </w:r>
      <w:r>
        <w:rPr>
          <w:rFonts w:eastAsia="仿宋"/>
          <w:bCs/>
        </w:rPr>
        <w:t>1</w:t>
      </w:r>
      <w:r>
        <w:rPr>
          <w:rFonts w:hint="eastAsia" w:eastAsia="仿宋"/>
          <w:bCs/>
        </w:rPr>
        <w:t>,0</w:t>
      </w:r>
      <w:r>
        <w:rPr>
          <w:rFonts w:eastAsia="仿宋"/>
          <w:bCs/>
        </w:rPr>
        <w:t>00~</w:t>
      </w:r>
      <w:r>
        <w:rPr>
          <w:rFonts w:hint="eastAsia" w:eastAsia="仿宋"/>
          <w:bCs/>
        </w:rPr>
        <w:t>2,00</w:t>
      </w:r>
      <w:r>
        <w:rPr>
          <w:rFonts w:eastAsia="仿宋"/>
          <w:bCs/>
        </w:rPr>
        <w:t>0</w:t>
      </w:r>
      <w:r>
        <w:rPr>
          <w:rFonts w:hint="eastAsia" w:eastAsia="仿宋"/>
          <w:bCs/>
        </w:rPr>
        <w:t xml:space="preserve"> ZAR/ </w:t>
      </w:r>
      <w:r>
        <w:rPr>
          <w:rFonts w:eastAsia="仿宋"/>
          <w:bCs/>
        </w:rPr>
        <w:t>tim</w:t>
      </w:r>
      <w:r>
        <w:rPr>
          <w:rFonts w:hint="eastAsia" w:eastAsia="仿宋"/>
          <w:bCs/>
        </w:rPr>
        <w:t>e.</w:t>
      </w:r>
    </w:p>
    <w:p>
      <w:pPr>
        <w:spacing w:line="360" w:lineRule="auto"/>
        <w:jc w:val="both"/>
        <w:rPr>
          <w:rFonts w:eastAsia="仿宋"/>
          <w:bCs/>
        </w:rPr>
      </w:pPr>
      <w:r>
        <w:rPr>
          <w:rFonts w:hint="eastAsia" w:eastAsia="仿宋"/>
          <w:bCs/>
        </w:rPr>
        <w:t>6</w:t>
      </w:r>
      <w:r>
        <w:rPr>
          <w:rFonts w:eastAsia="仿宋"/>
          <w:bCs/>
        </w:rPr>
        <w:t>.</w:t>
      </w:r>
      <w:r>
        <w:rPr>
          <w:rFonts w:eastAsia="仿宋"/>
          <w:bCs/>
        </w:rPr>
        <w:tab/>
      </w:r>
      <w:r>
        <w:rPr>
          <w:rFonts w:eastAsia="仿宋"/>
          <w:bCs/>
        </w:rPr>
        <w:t>工程建设期间，未能按规定及时对主材、砼试块、回填土密实度等进行见证取样或见证取样委托单、试验记录、试验报告等资料不齐全，乙方应支付</w:t>
      </w:r>
      <w:r>
        <w:rPr>
          <w:rFonts w:hint="eastAsia" w:eastAsia="仿宋"/>
          <w:bCs/>
        </w:rPr>
        <w:t>考核</w:t>
      </w:r>
      <w:r>
        <w:rPr>
          <w:rFonts w:eastAsia="仿宋"/>
          <w:bCs/>
        </w:rPr>
        <w:t>为100</w:t>
      </w:r>
      <w:r>
        <w:rPr>
          <w:rFonts w:hint="eastAsia" w:eastAsia="仿宋"/>
          <w:bCs/>
        </w:rPr>
        <w:t>0</w:t>
      </w:r>
      <w:r>
        <w:rPr>
          <w:rFonts w:eastAsia="仿宋"/>
          <w:bCs/>
        </w:rPr>
        <w:t>~</w:t>
      </w:r>
      <w:r>
        <w:rPr>
          <w:rFonts w:hint="eastAsia" w:eastAsia="仿宋"/>
          <w:bCs/>
        </w:rPr>
        <w:t>2</w:t>
      </w:r>
      <w:r>
        <w:rPr>
          <w:rFonts w:eastAsia="仿宋"/>
          <w:bCs/>
        </w:rPr>
        <w:t>00</w:t>
      </w:r>
      <w:r>
        <w:rPr>
          <w:rFonts w:hint="eastAsia" w:eastAsia="仿宋"/>
          <w:bCs/>
        </w:rPr>
        <w:t>0兰特</w:t>
      </w:r>
      <w:r>
        <w:rPr>
          <w:rFonts w:eastAsia="仿宋"/>
          <w:bCs/>
        </w:rPr>
        <w:t>/次。</w:t>
      </w:r>
      <w:r>
        <w:rPr>
          <w:rFonts w:hint="eastAsia" w:eastAsia="仿宋"/>
          <w:bCs/>
        </w:rPr>
        <w:t>D</w:t>
      </w:r>
      <w:r>
        <w:rPr>
          <w:rFonts w:eastAsia="仿宋"/>
          <w:bCs/>
        </w:rPr>
        <w:t xml:space="preserve">uring the construction </w:t>
      </w:r>
      <w:r>
        <w:rPr>
          <w:rFonts w:hint="eastAsia" w:eastAsia="仿宋"/>
          <w:bCs/>
        </w:rPr>
        <w:t>of the project</w:t>
      </w:r>
      <w:r>
        <w:rPr>
          <w:rFonts w:eastAsia="仿宋"/>
          <w:bCs/>
        </w:rPr>
        <w:t>,</w:t>
      </w:r>
      <w:r>
        <w:rPr>
          <w:rFonts w:hint="eastAsia" w:eastAsia="仿宋"/>
          <w:bCs/>
        </w:rPr>
        <w:t xml:space="preserve"> </w:t>
      </w:r>
      <w:r>
        <w:rPr>
          <w:rFonts w:eastAsia="仿宋"/>
          <w:bCs/>
        </w:rPr>
        <w:t xml:space="preserve">if </w:t>
      </w:r>
      <w:r>
        <w:rPr>
          <w:rFonts w:hint="eastAsia" w:eastAsia="仿宋"/>
          <w:bCs/>
        </w:rPr>
        <w:t xml:space="preserve">party B </w:t>
      </w:r>
      <w:r>
        <w:rPr>
          <w:rFonts w:eastAsia="仿宋"/>
          <w:bCs/>
        </w:rPr>
        <w:t>failing to witness sampling for main materials, concrete test blocks, backfill soil compactness, etc.</w:t>
      </w:r>
      <w:r>
        <w:rPr>
          <w:rFonts w:hint="eastAsia" w:eastAsia="仿宋"/>
          <w:bCs/>
        </w:rPr>
        <w:t xml:space="preserve"> or the test record, report</w:t>
      </w:r>
      <w:r>
        <w:rPr>
          <w:rFonts w:eastAsia="仿宋"/>
          <w:bCs/>
        </w:rPr>
        <w:t xml:space="preserve"> documents such as witness sampling entrustment sheet, </w:t>
      </w:r>
      <w:r>
        <w:rPr>
          <w:rFonts w:hint="eastAsia" w:eastAsia="仿宋"/>
          <w:bCs/>
        </w:rPr>
        <w:t>not complete in time, penalty p</w:t>
      </w:r>
      <w:r>
        <w:rPr>
          <w:rFonts w:eastAsia="仿宋"/>
          <w:bCs/>
        </w:rPr>
        <w:t>arty B</w:t>
      </w:r>
      <w:r>
        <w:rPr>
          <w:rFonts w:hint="eastAsia" w:eastAsia="仿宋"/>
          <w:bCs/>
        </w:rPr>
        <w:t xml:space="preserve"> is </w:t>
      </w:r>
      <w:r>
        <w:rPr>
          <w:rFonts w:eastAsia="仿宋"/>
          <w:bCs/>
        </w:rPr>
        <w:t>1</w:t>
      </w:r>
      <w:r>
        <w:rPr>
          <w:rFonts w:hint="eastAsia" w:eastAsia="仿宋"/>
          <w:bCs/>
        </w:rPr>
        <w:t>,0</w:t>
      </w:r>
      <w:r>
        <w:rPr>
          <w:rFonts w:eastAsia="仿宋"/>
          <w:bCs/>
        </w:rPr>
        <w:t>00 ~</w:t>
      </w:r>
      <w:r>
        <w:rPr>
          <w:rFonts w:hint="eastAsia" w:eastAsia="仿宋"/>
          <w:bCs/>
        </w:rPr>
        <w:t>2,0</w:t>
      </w:r>
      <w:r>
        <w:rPr>
          <w:rFonts w:eastAsia="仿宋"/>
          <w:bCs/>
        </w:rPr>
        <w:t>00</w:t>
      </w:r>
      <w:r>
        <w:rPr>
          <w:rFonts w:hint="eastAsia" w:eastAsia="仿宋"/>
          <w:bCs/>
        </w:rPr>
        <w:t xml:space="preserve"> ZAR/</w:t>
      </w:r>
      <w:r>
        <w:rPr>
          <w:rFonts w:eastAsia="仿宋"/>
          <w:bCs/>
        </w:rPr>
        <w:t>time.</w:t>
      </w:r>
    </w:p>
    <w:p>
      <w:pPr>
        <w:spacing w:line="360" w:lineRule="auto"/>
        <w:jc w:val="both"/>
        <w:rPr>
          <w:rFonts w:eastAsia="仿宋"/>
          <w:bCs/>
        </w:rPr>
      </w:pPr>
      <w:r>
        <w:rPr>
          <w:rFonts w:hint="eastAsia" w:eastAsia="仿宋"/>
          <w:bCs/>
        </w:rPr>
        <w:t>7</w:t>
      </w:r>
      <w:r>
        <w:rPr>
          <w:rFonts w:eastAsia="仿宋"/>
          <w:bCs/>
        </w:rPr>
        <w:t>.</w:t>
      </w:r>
      <w:r>
        <w:rPr>
          <w:rFonts w:eastAsia="仿宋"/>
          <w:bCs/>
        </w:rPr>
        <w:tab/>
      </w:r>
      <w:r>
        <w:rPr>
          <w:rFonts w:eastAsia="仿宋"/>
          <w:bCs/>
        </w:rPr>
        <w:t>工程建设期间，乙方上一工序未经验收或验收不合格即进行下道工序施工的，乙方应支付</w:t>
      </w:r>
      <w:r>
        <w:rPr>
          <w:rFonts w:hint="eastAsia" w:eastAsia="仿宋"/>
          <w:bCs/>
        </w:rPr>
        <w:t>考核</w:t>
      </w:r>
      <w:r>
        <w:rPr>
          <w:rFonts w:eastAsia="仿宋"/>
          <w:bCs/>
        </w:rPr>
        <w:t>为</w:t>
      </w:r>
      <w:r>
        <w:rPr>
          <w:rFonts w:hint="eastAsia" w:eastAsia="仿宋"/>
          <w:bCs/>
        </w:rPr>
        <w:t>5</w:t>
      </w:r>
      <w:r>
        <w:rPr>
          <w:rFonts w:eastAsia="仿宋"/>
          <w:bCs/>
        </w:rPr>
        <w:t>0</w:t>
      </w:r>
      <w:r>
        <w:rPr>
          <w:rFonts w:hint="eastAsia" w:eastAsia="仿宋"/>
          <w:bCs/>
        </w:rPr>
        <w:t>0</w:t>
      </w:r>
      <w:r>
        <w:rPr>
          <w:rFonts w:eastAsia="仿宋"/>
          <w:bCs/>
        </w:rPr>
        <w:t>0~</w:t>
      </w:r>
      <w:r>
        <w:rPr>
          <w:rFonts w:hint="eastAsia" w:eastAsia="仿宋"/>
          <w:bCs/>
        </w:rPr>
        <w:t>10</w:t>
      </w:r>
      <w:r>
        <w:rPr>
          <w:rFonts w:eastAsia="仿宋"/>
          <w:bCs/>
        </w:rPr>
        <w:t>0</w:t>
      </w:r>
      <w:r>
        <w:rPr>
          <w:rFonts w:hint="eastAsia" w:eastAsia="仿宋"/>
          <w:bCs/>
        </w:rPr>
        <w:t>0</w:t>
      </w:r>
      <w:r>
        <w:rPr>
          <w:rFonts w:eastAsia="仿宋"/>
          <w:bCs/>
        </w:rPr>
        <w:t>0</w:t>
      </w:r>
      <w:r>
        <w:rPr>
          <w:rFonts w:hint="eastAsia" w:eastAsia="仿宋"/>
          <w:bCs/>
        </w:rPr>
        <w:t>兰特</w:t>
      </w:r>
      <w:r>
        <w:rPr>
          <w:rFonts w:eastAsia="仿宋"/>
          <w:bCs/>
        </w:rPr>
        <w:t>/次。</w:t>
      </w:r>
      <w:r>
        <w:rPr>
          <w:rFonts w:hint="eastAsia" w:eastAsia="仿宋"/>
          <w:bCs/>
        </w:rPr>
        <w:t>D</w:t>
      </w:r>
      <w:r>
        <w:rPr>
          <w:rFonts w:eastAsia="仿宋"/>
          <w:bCs/>
        </w:rPr>
        <w:t xml:space="preserve">uring the construction </w:t>
      </w:r>
      <w:r>
        <w:rPr>
          <w:rFonts w:hint="eastAsia" w:eastAsia="仿宋"/>
          <w:bCs/>
        </w:rPr>
        <w:t>of the project</w:t>
      </w:r>
      <w:r>
        <w:rPr>
          <w:rFonts w:eastAsia="仿宋"/>
          <w:bCs/>
        </w:rPr>
        <w:t>, if Party B carries out the next process construction without acceptance or unqualified acceptance, P</w:t>
      </w:r>
      <w:r>
        <w:rPr>
          <w:rFonts w:hint="eastAsia" w:eastAsia="仿宋"/>
          <w:bCs/>
        </w:rPr>
        <w:t>enalty p</w:t>
      </w:r>
      <w:r>
        <w:rPr>
          <w:rFonts w:eastAsia="仿宋"/>
          <w:bCs/>
        </w:rPr>
        <w:t>arty B</w:t>
      </w:r>
      <w:r>
        <w:rPr>
          <w:rFonts w:hint="eastAsia" w:eastAsia="仿宋"/>
          <w:bCs/>
        </w:rPr>
        <w:t xml:space="preserve"> is 5,0</w:t>
      </w:r>
      <w:r>
        <w:rPr>
          <w:rFonts w:eastAsia="仿宋"/>
          <w:bCs/>
        </w:rPr>
        <w:t xml:space="preserve">00~ </w:t>
      </w:r>
      <w:r>
        <w:rPr>
          <w:rFonts w:hint="eastAsia" w:eastAsia="仿宋"/>
          <w:bCs/>
        </w:rPr>
        <w:t>1,00</w:t>
      </w:r>
      <w:r>
        <w:rPr>
          <w:rFonts w:eastAsia="仿宋"/>
          <w:bCs/>
        </w:rPr>
        <w:t>00</w:t>
      </w:r>
      <w:r>
        <w:rPr>
          <w:rFonts w:hint="eastAsia" w:eastAsia="仿宋"/>
          <w:bCs/>
        </w:rPr>
        <w:t xml:space="preserve"> ZAR/</w:t>
      </w:r>
      <w:r>
        <w:rPr>
          <w:rFonts w:eastAsia="仿宋"/>
          <w:bCs/>
        </w:rPr>
        <w:t>time.</w:t>
      </w:r>
    </w:p>
    <w:p>
      <w:pPr>
        <w:spacing w:line="360" w:lineRule="auto"/>
        <w:jc w:val="both"/>
        <w:rPr>
          <w:rFonts w:eastAsia="仿宋"/>
          <w:bCs/>
        </w:rPr>
      </w:pPr>
      <w:r>
        <w:rPr>
          <w:rFonts w:hint="eastAsia" w:eastAsia="仿宋"/>
          <w:bCs/>
        </w:rPr>
        <w:t>8</w:t>
      </w:r>
      <w:r>
        <w:rPr>
          <w:rFonts w:eastAsia="仿宋"/>
          <w:bCs/>
        </w:rPr>
        <w:t>.</w:t>
      </w:r>
      <w:r>
        <w:rPr>
          <w:rFonts w:eastAsia="仿宋"/>
          <w:bCs/>
        </w:rPr>
        <w:tab/>
      </w:r>
      <w:r>
        <w:rPr>
          <w:rFonts w:eastAsia="仿宋"/>
          <w:bCs/>
        </w:rPr>
        <w:t>工程建设期间，出现的质量缺陷和不符合项，乙方未按监理和甲方要求进行整改或整改不及时的，乙方应支付</w:t>
      </w:r>
      <w:r>
        <w:rPr>
          <w:rFonts w:hint="eastAsia" w:eastAsia="仿宋"/>
          <w:bCs/>
        </w:rPr>
        <w:t>考核</w:t>
      </w:r>
      <w:r>
        <w:rPr>
          <w:rFonts w:eastAsia="仿宋"/>
          <w:bCs/>
        </w:rPr>
        <w:t>为</w:t>
      </w:r>
      <w:r>
        <w:rPr>
          <w:rFonts w:hint="eastAsia" w:eastAsia="仿宋"/>
          <w:bCs/>
        </w:rPr>
        <w:t>1</w:t>
      </w:r>
      <w:r>
        <w:rPr>
          <w:rFonts w:eastAsia="仿宋"/>
          <w:bCs/>
        </w:rPr>
        <w:t>0</w:t>
      </w:r>
      <w:r>
        <w:rPr>
          <w:rFonts w:hint="eastAsia" w:eastAsia="仿宋"/>
          <w:bCs/>
        </w:rPr>
        <w:t>0</w:t>
      </w:r>
      <w:r>
        <w:rPr>
          <w:rFonts w:eastAsia="仿宋"/>
          <w:bCs/>
        </w:rPr>
        <w:t>0~</w:t>
      </w:r>
      <w:r>
        <w:rPr>
          <w:rFonts w:hint="eastAsia" w:eastAsia="仿宋"/>
          <w:bCs/>
        </w:rPr>
        <w:t>100</w:t>
      </w:r>
      <w:r>
        <w:rPr>
          <w:rFonts w:eastAsia="仿宋"/>
          <w:bCs/>
        </w:rPr>
        <w:t>00</w:t>
      </w:r>
      <w:r>
        <w:rPr>
          <w:rFonts w:hint="eastAsia" w:eastAsia="仿宋"/>
          <w:bCs/>
        </w:rPr>
        <w:t>兰特</w:t>
      </w:r>
      <w:r>
        <w:rPr>
          <w:rFonts w:eastAsia="仿宋"/>
          <w:bCs/>
        </w:rPr>
        <w:t>/次。</w:t>
      </w:r>
    </w:p>
    <w:p>
      <w:pPr>
        <w:spacing w:line="360" w:lineRule="auto"/>
        <w:jc w:val="both"/>
        <w:rPr>
          <w:rFonts w:eastAsia="仿宋"/>
          <w:bCs/>
        </w:rPr>
      </w:pPr>
      <w:r>
        <w:rPr>
          <w:rFonts w:eastAsia="仿宋"/>
          <w:bCs/>
        </w:rPr>
        <w:t xml:space="preserve">During the construction </w:t>
      </w:r>
      <w:r>
        <w:rPr>
          <w:rFonts w:hint="eastAsia" w:eastAsia="仿宋"/>
          <w:bCs/>
        </w:rPr>
        <w:t>of the project</w:t>
      </w:r>
      <w:r>
        <w:rPr>
          <w:rFonts w:eastAsia="仿宋"/>
          <w:bCs/>
        </w:rPr>
        <w:t>, if Party B fails to rectify or</w:t>
      </w:r>
      <w:r>
        <w:rPr>
          <w:rFonts w:hint="eastAsia" w:eastAsia="仿宋"/>
          <w:bCs/>
        </w:rPr>
        <w:t xml:space="preserve"> not</w:t>
      </w:r>
      <w:r>
        <w:rPr>
          <w:rFonts w:eastAsia="仿宋"/>
          <w:bCs/>
        </w:rPr>
        <w:t xml:space="preserve"> rectify </w:t>
      </w:r>
      <w:r>
        <w:rPr>
          <w:rFonts w:hint="eastAsia" w:eastAsia="仿宋"/>
          <w:bCs/>
        </w:rPr>
        <w:t xml:space="preserve">defect </w:t>
      </w:r>
      <w:r>
        <w:rPr>
          <w:rFonts w:eastAsia="仿宋"/>
          <w:bCs/>
        </w:rPr>
        <w:t>in time according to the supervision and Party A's requirements , P</w:t>
      </w:r>
      <w:r>
        <w:rPr>
          <w:rFonts w:hint="eastAsia" w:eastAsia="仿宋"/>
          <w:bCs/>
        </w:rPr>
        <w:t>enalty p</w:t>
      </w:r>
      <w:r>
        <w:rPr>
          <w:rFonts w:eastAsia="仿宋"/>
          <w:bCs/>
        </w:rPr>
        <w:t>arty B</w:t>
      </w:r>
      <w:r>
        <w:rPr>
          <w:rFonts w:hint="eastAsia" w:eastAsia="仿宋"/>
          <w:bCs/>
        </w:rPr>
        <w:t xml:space="preserve"> is 1,0</w:t>
      </w:r>
      <w:r>
        <w:rPr>
          <w:rFonts w:eastAsia="仿宋"/>
          <w:bCs/>
        </w:rPr>
        <w:t>00~</w:t>
      </w:r>
      <w:r>
        <w:rPr>
          <w:rFonts w:hint="eastAsia" w:eastAsia="仿宋"/>
          <w:bCs/>
        </w:rPr>
        <w:t xml:space="preserve">10,000 ZAR / </w:t>
      </w:r>
      <w:r>
        <w:rPr>
          <w:rFonts w:eastAsia="仿宋"/>
          <w:bCs/>
        </w:rPr>
        <w:t>time.</w:t>
      </w:r>
    </w:p>
    <w:p>
      <w:pPr>
        <w:numPr>
          <w:ilvl w:val="0"/>
          <w:numId w:val="3"/>
        </w:numPr>
        <w:spacing w:line="360" w:lineRule="auto"/>
        <w:jc w:val="both"/>
        <w:rPr>
          <w:rFonts w:eastAsia="仿宋"/>
          <w:bCs/>
        </w:rPr>
      </w:pPr>
      <w:r>
        <w:rPr>
          <w:rFonts w:eastAsia="仿宋"/>
          <w:bCs/>
        </w:rPr>
        <w:t>工程建设期间，收到业主单位</w:t>
      </w:r>
      <w:r>
        <w:rPr>
          <w:rFonts w:hint="eastAsia" w:eastAsia="仿宋"/>
          <w:bCs/>
        </w:rPr>
        <w:t>考核</w:t>
      </w:r>
      <w:r>
        <w:rPr>
          <w:rFonts w:eastAsia="仿宋"/>
          <w:bCs/>
        </w:rPr>
        <w:t>，属于乙方完全责任，乙方</w:t>
      </w:r>
      <w:r>
        <w:rPr>
          <w:rFonts w:hint="eastAsia" w:eastAsia="仿宋"/>
          <w:bCs/>
        </w:rPr>
        <w:t>除</w:t>
      </w:r>
      <w:r>
        <w:rPr>
          <w:rFonts w:eastAsia="仿宋"/>
          <w:bCs/>
        </w:rPr>
        <w:t>应支付甲方</w:t>
      </w:r>
      <w:r>
        <w:rPr>
          <w:rFonts w:hint="eastAsia" w:eastAsia="仿宋"/>
          <w:bCs/>
        </w:rPr>
        <w:t>受到来自业主的</w:t>
      </w:r>
      <w:r>
        <w:rPr>
          <w:rFonts w:eastAsia="仿宋"/>
          <w:bCs/>
        </w:rPr>
        <w:t>全额</w:t>
      </w:r>
      <w:r>
        <w:rPr>
          <w:rFonts w:hint="eastAsia" w:eastAsia="仿宋"/>
          <w:bCs/>
        </w:rPr>
        <w:t>考核外</w:t>
      </w:r>
      <w:r>
        <w:rPr>
          <w:rFonts w:eastAsia="仿宋"/>
          <w:bCs/>
        </w:rPr>
        <w:t>，</w:t>
      </w:r>
      <w:r>
        <w:rPr>
          <w:rFonts w:hint="eastAsia" w:eastAsia="仿宋"/>
          <w:bCs/>
        </w:rPr>
        <w:t>另需</w:t>
      </w:r>
      <w:r>
        <w:rPr>
          <w:rFonts w:eastAsia="仿宋"/>
          <w:bCs/>
        </w:rPr>
        <w:t>支付</w:t>
      </w:r>
      <w:r>
        <w:rPr>
          <w:rFonts w:hint="eastAsia" w:eastAsia="仿宋"/>
          <w:bCs/>
        </w:rPr>
        <w:t>甲方</w:t>
      </w:r>
      <w:r>
        <w:rPr>
          <w:rFonts w:eastAsia="仿宋"/>
          <w:bCs/>
        </w:rPr>
        <w:t>的追加</w:t>
      </w:r>
      <w:r>
        <w:rPr>
          <w:rFonts w:hint="eastAsia" w:eastAsia="仿宋"/>
          <w:bCs/>
        </w:rPr>
        <w:t>考核</w:t>
      </w:r>
      <w:r>
        <w:rPr>
          <w:rFonts w:eastAsia="仿宋"/>
          <w:bCs/>
        </w:rPr>
        <w:t>每次100</w:t>
      </w:r>
      <w:r>
        <w:rPr>
          <w:rFonts w:hint="eastAsia" w:eastAsia="仿宋"/>
          <w:bCs/>
        </w:rPr>
        <w:t>0</w:t>
      </w:r>
      <w:r>
        <w:rPr>
          <w:rFonts w:eastAsia="仿宋"/>
          <w:bCs/>
        </w:rPr>
        <w:t>~3</w:t>
      </w:r>
      <w:r>
        <w:rPr>
          <w:rFonts w:hint="eastAsia" w:eastAsia="仿宋"/>
          <w:bCs/>
        </w:rPr>
        <w:t>0</w:t>
      </w:r>
      <w:r>
        <w:rPr>
          <w:rFonts w:eastAsia="仿宋"/>
          <w:bCs/>
        </w:rPr>
        <w:t>00</w:t>
      </w:r>
      <w:r>
        <w:rPr>
          <w:rFonts w:hint="eastAsia" w:eastAsia="仿宋"/>
          <w:bCs/>
        </w:rPr>
        <w:t>兰特</w:t>
      </w:r>
      <w:r>
        <w:rPr>
          <w:rFonts w:eastAsia="仿宋"/>
          <w:bCs/>
        </w:rPr>
        <w:t xml:space="preserve">。During the construction of the project, If </w:t>
      </w:r>
      <w:r>
        <w:rPr>
          <w:rFonts w:hint="eastAsia" w:eastAsia="仿宋"/>
          <w:bCs/>
        </w:rPr>
        <w:t>P</w:t>
      </w:r>
      <w:r>
        <w:rPr>
          <w:rFonts w:eastAsia="仿宋"/>
          <w:bCs/>
        </w:rPr>
        <w:t>arty B is fully responsible for the assessment from the owner.</w:t>
      </w:r>
      <w:r>
        <w:rPr>
          <w:rFonts w:hint="eastAsia" w:eastAsia="仿宋"/>
          <w:bCs/>
        </w:rPr>
        <w:t xml:space="preserve"> </w:t>
      </w:r>
      <w:r>
        <w:rPr>
          <w:rFonts w:eastAsia="仿宋"/>
          <w:bCs/>
        </w:rPr>
        <w:t xml:space="preserve">Party B shall pay </w:t>
      </w:r>
      <w:r>
        <w:rPr>
          <w:rFonts w:hint="eastAsia" w:eastAsia="仿宋"/>
          <w:bCs/>
        </w:rPr>
        <w:t xml:space="preserve">for </w:t>
      </w:r>
      <w:r>
        <w:rPr>
          <w:rFonts w:eastAsia="仿宋"/>
          <w:bCs/>
        </w:rPr>
        <w:t xml:space="preserve">Party A the full assessment received from the owner, and shall pay Party A additional assessment of </w:t>
      </w:r>
      <w:r>
        <w:rPr>
          <w:rFonts w:hint="eastAsia" w:eastAsia="仿宋"/>
          <w:bCs/>
        </w:rPr>
        <w:t xml:space="preserve"> </w:t>
      </w:r>
      <w:r>
        <w:rPr>
          <w:rFonts w:eastAsia="仿宋"/>
          <w:bCs/>
        </w:rPr>
        <w:t>1</w:t>
      </w:r>
      <w:r>
        <w:rPr>
          <w:rFonts w:hint="eastAsia" w:eastAsia="仿宋"/>
          <w:bCs/>
        </w:rPr>
        <w:t>,0</w:t>
      </w:r>
      <w:r>
        <w:rPr>
          <w:rFonts w:eastAsia="仿宋"/>
          <w:bCs/>
        </w:rPr>
        <w:t>00~3</w:t>
      </w:r>
      <w:r>
        <w:rPr>
          <w:rFonts w:hint="eastAsia" w:eastAsia="仿宋"/>
          <w:bCs/>
        </w:rPr>
        <w:t>,0</w:t>
      </w:r>
      <w:r>
        <w:rPr>
          <w:rFonts w:eastAsia="仿宋"/>
          <w:bCs/>
        </w:rPr>
        <w:t xml:space="preserve">00 </w:t>
      </w:r>
      <w:r>
        <w:rPr>
          <w:rFonts w:hint="eastAsia" w:eastAsia="仿宋"/>
          <w:bCs/>
        </w:rPr>
        <w:t>ZAR/</w:t>
      </w:r>
      <w:r>
        <w:rPr>
          <w:rFonts w:eastAsia="仿宋"/>
          <w:bCs/>
        </w:rPr>
        <w:t>time.</w:t>
      </w:r>
    </w:p>
    <w:p>
      <w:pPr>
        <w:spacing w:line="360" w:lineRule="auto"/>
        <w:jc w:val="both"/>
        <w:rPr>
          <w:rFonts w:eastAsia="仿宋"/>
          <w:bCs/>
        </w:rPr>
      </w:pPr>
      <w:r>
        <w:rPr>
          <w:rFonts w:eastAsia="仿宋"/>
          <w:bCs/>
        </w:rPr>
        <w:t>1</w:t>
      </w:r>
      <w:r>
        <w:rPr>
          <w:rFonts w:hint="eastAsia" w:eastAsia="仿宋"/>
          <w:bCs/>
        </w:rPr>
        <w:t>0</w:t>
      </w:r>
      <w:r>
        <w:rPr>
          <w:rFonts w:eastAsia="仿宋"/>
          <w:bCs/>
        </w:rPr>
        <w:t>.</w:t>
      </w:r>
      <w:r>
        <w:rPr>
          <w:rFonts w:eastAsia="仿宋"/>
          <w:bCs/>
        </w:rPr>
        <w:tab/>
      </w:r>
      <w:r>
        <w:rPr>
          <w:rFonts w:eastAsia="仿宋"/>
          <w:bCs/>
        </w:rPr>
        <w:t>工程建设期间，乙方抵制</w:t>
      </w:r>
      <w:r>
        <w:rPr>
          <w:rFonts w:hint="eastAsia" w:eastAsia="仿宋"/>
          <w:bCs/>
        </w:rPr>
        <w:t>甲方或业主</w:t>
      </w:r>
      <w:r>
        <w:rPr>
          <w:rFonts w:eastAsia="仿宋"/>
          <w:bCs/>
        </w:rPr>
        <w:t>质量部门的监督管理、正常检查、监督工作，或为日常检查、监督工作设置困难、障碍</w:t>
      </w:r>
      <w:r>
        <w:rPr>
          <w:rFonts w:hint="eastAsia" w:eastAsia="仿宋"/>
          <w:bCs/>
        </w:rPr>
        <w:t>、刻意隐瞒、造假</w:t>
      </w:r>
      <w:r>
        <w:rPr>
          <w:rFonts w:eastAsia="仿宋"/>
          <w:bCs/>
        </w:rPr>
        <w:t>的，乙方应支付</w:t>
      </w:r>
      <w:r>
        <w:rPr>
          <w:rFonts w:hint="eastAsia" w:eastAsia="仿宋"/>
          <w:bCs/>
        </w:rPr>
        <w:t>考核</w:t>
      </w:r>
      <w:r>
        <w:rPr>
          <w:rFonts w:eastAsia="仿宋"/>
          <w:bCs/>
        </w:rPr>
        <w:t>为</w:t>
      </w:r>
      <w:r>
        <w:rPr>
          <w:rFonts w:hint="eastAsia" w:eastAsia="仿宋"/>
          <w:bCs/>
        </w:rPr>
        <w:t>50</w:t>
      </w:r>
      <w:r>
        <w:rPr>
          <w:rFonts w:eastAsia="仿宋"/>
          <w:bCs/>
        </w:rPr>
        <w:t>00~</w:t>
      </w:r>
      <w:r>
        <w:rPr>
          <w:rFonts w:hint="eastAsia" w:eastAsia="仿宋"/>
          <w:bCs/>
        </w:rPr>
        <w:t>2500</w:t>
      </w:r>
      <w:r>
        <w:rPr>
          <w:rFonts w:eastAsia="仿宋"/>
          <w:bCs/>
        </w:rPr>
        <w:t>0</w:t>
      </w:r>
      <w:r>
        <w:rPr>
          <w:rFonts w:hint="eastAsia" w:eastAsia="仿宋"/>
          <w:bCs/>
        </w:rPr>
        <w:t>兰特</w:t>
      </w:r>
      <w:r>
        <w:rPr>
          <w:rFonts w:eastAsia="仿宋"/>
          <w:bCs/>
        </w:rPr>
        <w:t xml:space="preserve">/次。During the project construction period, if Party B resists the supervision and management, normal inspection </w:t>
      </w:r>
      <w:r>
        <w:rPr>
          <w:rFonts w:hint="eastAsia" w:eastAsia="仿宋"/>
          <w:bCs/>
        </w:rPr>
        <w:t xml:space="preserve">or </w:t>
      </w:r>
      <w:r>
        <w:rPr>
          <w:rFonts w:eastAsia="仿宋"/>
          <w:bCs/>
        </w:rPr>
        <w:t xml:space="preserve">supervision work </w:t>
      </w:r>
      <w:r>
        <w:rPr>
          <w:rFonts w:hint="eastAsia" w:eastAsia="仿宋"/>
          <w:bCs/>
        </w:rPr>
        <w:t>from</w:t>
      </w:r>
      <w:r>
        <w:rPr>
          <w:rFonts w:eastAsia="仿宋"/>
          <w:bCs/>
        </w:rPr>
        <w:t xml:space="preserve"> Party A or the owner's quality department, or sets up difficulties, obstacles</w:t>
      </w:r>
      <w:r>
        <w:rPr>
          <w:rFonts w:hint="eastAsia" w:eastAsia="仿宋"/>
          <w:bCs/>
        </w:rPr>
        <w:t xml:space="preserve">, </w:t>
      </w:r>
      <w:r>
        <w:rPr>
          <w:rFonts w:eastAsia="仿宋"/>
          <w:bCs/>
        </w:rPr>
        <w:t>deliberately concealing or falsifying for the daily inspection and supervision work, P</w:t>
      </w:r>
      <w:r>
        <w:rPr>
          <w:rFonts w:hint="eastAsia" w:eastAsia="仿宋"/>
          <w:bCs/>
        </w:rPr>
        <w:t>enalty p</w:t>
      </w:r>
      <w:r>
        <w:rPr>
          <w:rFonts w:eastAsia="仿宋"/>
          <w:bCs/>
        </w:rPr>
        <w:t>arty B</w:t>
      </w:r>
      <w:r>
        <w:rPr>
          <w:rFonts w:hint="eastAsia" w:eastAsia="仿宋"/>
          <w:bCs/>
        </w:rPr>
        <w:t xml:space="preserve"> is </w:t>
      </w:r>
      <w:r>
        <w:rPr>
          <w:rFonts w:eastAsia="仿宋"/>
          <w:bCs/>
        </w:rPr>
        <w:t>5</w:t>
      </w:r>
      <w:r>
        <w:rPr>
          <w:rFonts w:hint="eastAsia" w:eastAsia="仿宋"/>
          <w:bCs/>
        </w:rPr>
        <w:t>,0</w:t>
      </w:r>
      <w:r>
        <w:rPr>
          <w:rFonts w:eastAsia="仿宋"/>
          <w:bCs/>
        </w:rPr>
        <w:t>00~25</w:t>
      </w:r>
      <w:r>
        <w:rPr>
          <w:rFonts w:hint="eastAsia" w:eastAsia="仿宋"/>
          <w:bCs/>
        </w:rPr>
        <w:t>,0</w:t>
      </w:r>
      <w:r>
        <w:rPr>
          <w:rFonts w:eastAsia="仿宋"/>
          <w:bCs/>
        </w:rPr>
        <w:t>00</w:t>
      </w:r>
      <w:r>
        <w:rPr>
          <w:rFonts w:hint="eastAsia" w:eastAsia="仿宋"/>
          <w:bCs/>
        </w:rPr>
        <w:t xml:space="preserve"> ZAR/ </w:t>
      </w:r>
      <w:r>
        <w:rPr>
          <w:rFonts w:eastAsia="仿宋"/>
          <w:bCs/>
        </w:rPr>
        <w:t>time.</w:t>
      </w:r>
    </w:p>
    <w:p>
      <w:pPr>
        <w:spacing w:line="360" w:lineRule="auto"/>
        <w:jc w:val="both"/>
      </w:pPr>
      <w:r>
        <w:rPr>
          <w:rFonts w:hint="eastAsia" w:eastAsia="仿宋"/>
          <w:bCs/>
        </w:rPr>
        <w:t>11. 若乙方</w:t>
      </w:r>
      <w:r>
        <w:rPr>
          <w:rFonts w:eastAsia="仿宋"/>
          <w:bCs/>
        </w:rPr>
        <w:t>未按设计（含设计变更）图纸施工，甲方概不验收，既成事实所造成的一切损失由</w:t>
      </w:r>
      <w:r>
        <w:rPr>
          <w:rFonts w:hint="eastAsia" w:eastAsia="仿宋"/>
          <w:bCs/>
        </w:rPr>
        <w:t>乙方</w:t>
      </w:r>
      <w:r>
        <w:rPr>
          <w:rFonts w:eastAsia="仿宋"/>
          <w:bCs/>
        </w:rPr>
        <w:t>承担，并根据情节每次考核500</w:t>
      </w:r>
      <w:r>
        <w:rPr>
          <w:rFonts w:hint="eastAsia" w:eastAsia="仿宋"/>
          <w:bCs/>
        </w:rPr>
        <w:t>0</w:t>
      </w:r>
      <w:r>
        <w:rPr>
          <w:rFonts w:eastAsia="仿宋"/>
          <w:bCs/>
        </w:rPr>
        <w:t>～500</w:t>
      </w:r>
      <w:r>
        <w:rPr>
          <w:rFonts w:hint="eastAsia" w:eastAsia="仿宋"/>
          <w:bCs/>
        </w:rPr>
        <w:t>0</w:t>
      </w:r>
      <w:r>
        <w:rPr>
          <w:rFonts w:eastAsia="仿宋"/>
          <w:bCs/>
        </w:rPr>
        <w:t>0</w:t>
      </w:r>
      <w:r>
        <w:rPr>
          <w:rFonts w:hint="eastAsia" w:eastAsia="仿宋"/>
          <w:bCs/>
        </w:rPr>
        <w:t>兰特</w:t>
      </w:r>
      <w:r>
        <w:rPr>
          <w:rFonts w:eastAsia="仿宋"/>
          <w:bCs/>
        </w:rPr>
        <w:t>，如由此影响工程建设进度，同时执行进度考核。If Party B does not construct according to the design (including design changes) drawings, Party A will not execute</w:t>
      </w:r>
      <w:r>
        <w:rPr>
          <w:rFonts w:hint="eastAsia" w:eastAsia="仿宋"/>
          <w:bCs/>
        </w:rPr>
        <w:t xml:space="preserve"> inspection</w:t>
      </w:r>
      <w:r>
        <w:rPr>
          <w:rFonts w:eastAsia="仿宋"/>
          <w:bCs/>
        </w:rPr>
        <w:t>, and all losses caused shall be borne by Party B, P</w:t>
      </w:r>
      <w:r>
        <w:rPr>
          <w:rFonts w:hint="eastAsia" w:eastAsia="仿宋"/>
          <w:bCs/>
        </w:rPr>
        <w:t>enalty p</w:t>
      </w:r>
      <w:r>
        <w:rPr>
          <w:rFonts w:eastAsia="仿宋"/>
          <w:bCs/>
        </w:rPr>
        <w:t>arty B</w:t>
      </w:r>
      <w:r>
        <w:rPr>
          <w:rFonts w:hint="eastAsia" w:eastAsia="仿宋"/>
          <w:bCs/>
        </w:rPr>
        <w:t xml:space="preserve"> is </w:t>
      </w:r>
      <w:r>
        <w:rPr>
          <w:rFonts w:eastAsia="仿宋"/>
          <w:bCs/>
        </w:rPr>
        <w:t>5</w:t>
      </w:r>
      <w:r>
        <w:rPr>
          <w:rFonts w:hint="eastAsia" w:eastAsia="仿宋"/>
          <w:bCs/>
        </w:rPr>
        <w:t>,0</w:t>
      </w:r>
      <w:r>
        <w:rPr>
          <w:rFonts w:eastAsia="仿宋"/>
          <w:bCs/>
        </w:rPr>
        <w:t>00～5</w:t>
      </w:r>
      <w:r>
        <w:rPr>
          <w:rFonts w:hint="eastAsia" w:eastAsia="仿宋"/>
          <w:bCs/>
        </w:rPr>
        <w:t>0</w:t>
      </w:r>
      <w:r>
        <w:rPr>
          <w:rFonts w:eastAsia="仿宋"/>
          <w:bCs/>
        </w:rPr>
        <w:t>,000</w:t>
      </w:r>
      <w:r>
        <w:rPr>
          <w:rFonts w:hint="eastAsia" w:eastAsia="仿宋"/>
          <w:bCs/>
        </w:rPr>
        <w:t xml:space="preserve"> ZAR /time </w:t>
      </w:r>
      <w:r>
        <w:rPr>
          <w:rFonts w:eastAsia="仿宋"/>
          <w:bCs/>
        </w:rPr>
        <w:t>according to the circumstances., If the project construction progress is affected due to this matter, the progress assessment shall be carried out at the same time.</w:t>
      </w:r>
    </w:p>
    <w:p>
      <w:pPr>
        <w:spacing w:line="360" w:lineRule="auto"/>
        <w:jc w:val="both"/>
        <w:rPr>
          <w:rFonts w:eastAsia="仿宋"/>
          <w:bCs/>
        </w:rPr>
      </w:pPr>
      <w:r>
        <w:rPr>
          <w:rFonts w:hint="eastAsia" w:eastAsia="仿宋"/>
          <w:bCs/>
        </w:rPr>
        <w:t>12. 乙方违反工程建设有关制度、规定、规范、标准（含施工方案）等，经甲方书面通知仍不整改，每次考核5000～10000兰特，由此造成的一切后果由乙方承担。Party B violates the relevant procedure</w:t>
      </w:r>
      <w:r>
        <w:rPr>
          <w:rFonts w:eastAsia="仿宋"/>
          <w:bCs/>
        </w:rPr>
        <w:t>, regulation, specification, standard</w:t>
      </w:r>
      <w:r>
        <w:rPr>
          <w:rFonts w:hint="eastAsia" w:eastAsia="仿宋"/>
          <w:bCs/>
        </w:rPr>
        <w:t xml:space="preserve"> (including MOS) of the project , </w:t>
      </w:r>
      <w:r>
        <w:rPr>
          <w:rFonts w:eastAsia="仿宋"/>
          <w:bCs/>
        </w:rPr>
        <w:t>Not rectified after</w:t>
      </w:r>
      <w:r>
        <w:rPr>
          <w:rFonts w:hint="eastAsia" w:eastAsia="仿宋"/>
          <w:bCs/>
        </w:rPr>
        <w:t xml:space="preserve"> received notice from Party A . </w:t>
      </w:r>
      <w:r>
        <w:rPr>
          <w:rFonts w:eastAsia="仿宋"/>
          <w:bCs/>
        </w:rPr>
        <w:t>P</w:t>
      </w:r>
      <w:r>
        <w:rPr>
          <w:rFonts w:hint="eastAsia" w:eastAsia="仿宋"/>
          <w:bCs/>
        </w:rPr>
        <w:t>enalty p</w:t>
      </w:r>
      <w:r>
        <w:rPr>
          <w:rFonts w:eastAsia="仿宋"/>
          <w:bCs/>
        </w:rPr>
        <w:t>arty B</w:t>
      </w:r>
      <w:r>
        <w:rPr>
          <w:rFonts w:hint="eastAsia" w:eastAsia="仿宋"/>
          <w:bCs/>
        </w:rPr>
        <w:t xml:space="preserve"> is 5,000~10,000ZAR/time, </w:t>
      </w:r>
      <w:r>
        <w:rPr>
          <w:rFonts w:eastAsia="仿宋"/>
          <w:bCs/>
        </w:rPr>
        <w:t xml:space="preserve">Party B shall be responsible </w:t>
      </w:r>
      <w:r>
        <w:rPr>
          <w:rFonts w:hint="eastAsia" w:eastAsia="仿宋"/>
          <w:bCs/>
        </w:rPr>
        <w:t>to afford</w:t>
      </w:r>
      <w:r>
        <w:rPr>
          <w:rFonts w:eastAsia="仿宋"/>
          <w:bCs/>
        </w:rPr>
        <w:t xml:space="preserve"> all losses caused thereby</w:t>
      </w:r>
      <w:r>
        <w:rPr>
          <w:rFonts w:hint="eastAsia" w:eastAsia="仿宋"/>
          <w:bCs/>
        </w:rPr>
        <w:t xml:space="preserve">. </w:t>
      </w:r>
    </w:p>
    <w:p>
      <w:pPr>
        <w:spacing w:line="360" w:lineRule="auto"/>
        <w:jc w:val="both"/>
        <w:rPr>
          <w:rFonts w:eastAsia="仿宋"/>
          <w:bCs/>
        </w:rPr>
      </w:pPr>
      <w:r>
        <w:rPr>
          <w:rFonts w:hint="eastAsia" w:eastAsia="仿宋"/>
          <w:bCs/>
        </w:rPr>
        <w:t xml:space="preserve">13. </w:t>
      </w:r>
      <w:r>
        <w:rPr>
          <w:rFonts w:eastAsia="仿宋"/>
          <w:bCs/>
        </w:rPr>
        <w:t>施工质量低劣、工艺粗糙，每次考核100</w:t>
      </w:r>
      <w:r>
        <w:rPr>
          <w:rFonts w:hint="eastAsia" w:eastAsia="仿宋"/>
          <w:bCs/>
        </w:rPr>
        <w:t>0</w:t>
      </w:r>
      <w:r>
        <w:rPr>
          <w:rFonts w:eastAsia="仿宋"/>
          <w:bCs/>
        </w:rPr>
        <w:t>～50</w:t>
      </w:r>
      <w:r>
        <w:rPr>
          <w:rFonts w:hint="eastAsia" w:eastAsia="仿宋"/>
          <w:bCs/>
        </w:rPr>
        <w:t>0</w:t>
      </w:r>
      <w:r>
        <w:rPr>
          <w:rFonts w:eastAsia="仿宋"/>
          <w:bCs/>
        </w:rPr>
        <w:t>0</w:t>
      </w:r>
      <w:r>
        <w:rPr>
          <w:rFonts w:hint="eastAsia" w:eastAsia="仿宋"/>
          <w:bCs/>
        </w:rPr>
        <w:t>兰特</w:t>
      </w:r>
      <w:r>
        <w:rPr>
          <w:rFonts w:eastAsia="仿宋"/>
          <w:bCs/>
        </w:rPr>
        <w:t>，经甲方指出仍不改正者，考核50</w:t>
      </w:r>
      <w:r>
        <w:rPr>
          <w:rFonts w:hint="eastAsia" w:eastAsia="仿宋"/>
          <w:bCs/>
        </w:rPr>
        <w:t>0</w:t>
      </w:r>
      <w:r>
        <w:rPr>
          <w:rFonts w:eastAsia="仿宋"/>
          <w:bCs/>
        </w:rPr>
        <w:t>0～</w:t>
      </w:r>
      <w:r>
        <w:rPr>
          <w:rFonts w:hint="eastAsia" w:eastAsia="仿宋"/>
          <w:bCs/>
        </w:rPr>
        <w:t>250</w:t>
      </w:r>
      <w:r>
        <w:rPr>
          <w:rFonts w:eastAsia="仿宋"/>
          <w:bCs/>
        </w:rPr>
        <w:t>00</w:t>
      </w:r>
      <w:r>
        <w:rPr>
          <w:rFonts w:hint="eastAsia" w:eastAsia="仿宋"/>
          <w:bCs/>
        </w:rPr>
        <w:t>兰特</w:t>
      </w:r>
      <w:r>
        <w:rPr>
          <w:rFonts w:eastAsia="仿宋"/>
          <w:bCs/>
        </w:rPr>
        <w:t>，如发生三次及以上不及时改正者，甲方有权勒令停工甚至中止合同，由此造成的一切损失由乙方负责。If Party B's construction quality is poor and the workmanship is rough, P</w:t>
      </w:r>
      <w:r>
        <w:rPr>
          <w:rFonts w:hint="eastAsia" w:eastAsia="仿宋"/>
          <w:bCs/>
        </w:rPr>
        <w:t>enalty p</w:t>
      </w:r>
      <w:r>
        <w:rPr>
          <w:rFonts w:eastAsia="仿宋"/>
          <w:bCs/>
        </w:rPr>
        <w:t>arty B</w:t>
      </w:r>
      <w:r>
        <w:rPr>
          <w:rFonts w:hint="eastAsia" w:eastAsia="仿宋"/>
          <w:bCs/>
        </w:rPr>
        <w:t xml:space="preserve"> is </w:t>
      </w:r>
      <w:r>
        <w:rPr>
          <w:rFonts w:eastAsia="仿宋"/>
          <w:bCs/>
        </w:rPr>
        <w:t>1</w:t>
      </w:r>
      <w:r>
        <w:rPr>
          <w:rFonts w:hint="eastAsia" w:eastAsia="仿宋"/>
          <w:bCs/>
        </w:rPr>
        <w:t>,0</w:t>
      </w:r>
      <w:r>
        <w:rPr>
          <w:rFonts w:eastAsia="仿宋"/>
          <w:bCs/>
        </w:rPr>
        <w:t>00-5</w:t>
      </w:r>
      <w:r>
        <w:rPr>
          <w:rFonts w:hint="eastAsia" w:eastAsia="仿宋"/>
          <w:bCs/>
        </w:rPr>
        <w:t>,0</w:t>
      </w:r>
      <w:r>
        <w:rPr>
          <w:rFonts w:eastAsia="仿宋"/>
          <w:bCs/>
        </w:rPr>
        <w:t xml:space="preserve">00 </w:t>
      </w:r>
      <w:r>
        <w:rPr>
          <w:rFonts w:hint="eastAsia" w:eastAsia="仿宋"/>
          <w:bCs/>
        </w:rPr>
        <w:t>ZAR/time</w:t>
      </w:r>
      <w:r>
        <w:rPr>
          <w:rFonts w:eastAsia="仿宋"/>
          <w:bCs/>
        </w:rPr>
        <w:t xml:space="preserve">, </w:t>
      </w:r>
      <w:r>
        <w:rPr>
          <w:rFonts w:hint="eastAsia" w:eastAsia="仿宋"/>
          <w:bCs/>
        </w:rPr>
        <w:t>Party B</w:t>
      </w:r>
      <w:r>
        <w:rPr>
          <w:rFonts w:eastAsia="仿宋"/>
          <w:bCs/>
        </w:rPr>
        <w:t xml:space="preserve"> </w:t>
      </w:r>
      <w:r>
        <w:rPr>
          <w:rFonts w:hint="eastAsia" w:eastAsia="仿宋"/>
          <w:bCs/>
        </w:rPr>
        <w:t>not rectified as request of Party A</w:t>
      </w:r>
      <w:r>
        <w:rPr>
          <w:rFonts w:eastAsia="仿宋"/>
          <w:bCs/>
        </w:rPr>
        <w:t>,P</w:t>
      </w:r>
      <w:r>
        <w:rPr>
          <w:rFonts w:hint="eastAsia" w:eastAsia="仿宋"/>
          <w:bCs/>
        </w:rPr>
        <w:t>enalty p</w:t>
      </w:r>
      <w:r>
        <w:rPr>
          <w:rFonts w:eastAsia="仿宋"/>
          <w:bCs/>
        </w:rPr>
        <w:t>arty B</w:t>
      </w:r>
      <w:r>
        <w:rPr>
          <w:rFonts w:hint="eastAsia" w:eastAsia="仿宋"/>
          <w:bCs/>
        </w:rPr>
        <w:t xml:space="preserve"> is </w:t>
      </w:r>
      <w:r>
        <w:rPr>
          <w:rFonts w:eastAsia="仿宋"/>
          <w:bCs/>
        </w:rPr>
        <w:t>5</w:t>
      </w:r>
      <w:r>
        <w:rPr>
          <w:rFonts w:hint="eastAsia" w:eastAsia="仿宋"/>
          <w:bCs/>
        </w:rPr>
        <w:t>,0</w:t>
      </w:r>
      <w:r>
        <w:rPr>
          <w:rFonts w:eastAsia="仿宋"/>
          <w:bCs/>
        </w:rPr>
        <w:t>00-25</w:t>
      </w:r>
      <w:r>
        <w:rPr>
          <w:rFonts w:hint="eastAsia" w:eastAsia="仿宋"/>
          <w:bCs/>
        </w:rPr>
        <w:t>,0</w:t>
      </w:r>
      <w:r>
        <w:rPr>
          <w:rFonts w:eastAsia="仿宋"/>
          <w:bCs/>
        </w:rPr>
        <w:t>00</w:t>
      </w:r>
      <w:r>
        <w:rPr>
          <w:rFonts w:hint="eastAsia" w:eastAsia="仿宋"/>
          <w:bCs/>
        </w:rPr>
        <w:t>ZAR/time</w:t>
      </w:r>
      <w:r>
        <w:rPr>
          <w:rFonts w:eastAsia="仿宋"/>
          <w:bCs/>
        </w:rPr>
        <w:t xml:space="preserve">. If there are three or more failures to make corrections in time, Party A </w:t>
      </w:r>
      <w:r>
        <w:rPr>
          <w:rFonts w:hint="eastAsia" w:eastAsia="仿宋"/>
          <w:bCs/>
        </w:rPr>
        <w:t>keep</w:t>
      </w:r>
      <w:r>
        <w:rPr>
          <w:rFonts w:eastAsia="仿宋"/>
          <w:bCs/>
        </w:rPr>
        <w:t xml:space="preserve"> the right to </w:t>
      </w:r>
      <w:r>
        <w:rPr>
          <w:rFonts w:hint="eastAsia" w:eastAsia="仿宋"/>
          <w:bCs/>
        </w:rPr>
        <w:t xml:space="preserve">stop construction </w:t>
      </w:r>
      <w:r>
        <w:rPr>
          <w:rFonts w:eastAsia="仿宋"/>
          <w:bCs/>
        </w:rPr>
        <w:t xml:space="preserve">even </w:t>
      </w:r>
      <w:r>
        <w:rPr>
          <w:rFonts w:hint="eastAsia" w:eastAsia="仿宋"/>
          <w:bCs/>
        </w:rPr>
        <w:t>terminate</w:t>
      </w:r>
      <w:r>
        <w:rPr>
          <w:rFonts w:eastAsia="仿宋"/>
          <w:bCs/>
        </w:rPr>
        <w:t xml:space="preserve"> </w:t>
      </w:r>
      <w:r>
        <w:rPr>
          <w:rFonts w:hint="eastAsia" w:eastAsia="仿宋"/>
          <w:bCs/>
        </w:rPr>
        <w:t xml:space="preserve">the </w:t>
      </w:r>
      <w:r>
        <w:rPr>
          <w:rFonts w:eastAsia="仿宋"/>
          <w:bCs/>
        </w:rPr>
        <w:t xml:space="preserve">contract, Party B shall be responsible </w:t>
      </w:r>
      <w:r>
        <w:rPr>
          <w:rFonts w:hint="eastAsia" w:eastAsia="仿宋"/>
          <w:bCs/>
        </w:rPr>
        <w:t xml:space="preserve">to afford </w:t>
      </w:r>
      <w:r>
        <w:rPr>
          <w:rFonts w:eastAsia="仿宋"/>
          <w:bCs/>
        </w:rPr>
        <w:t>all losses arising therefrom</w:t>
      </w:r>
      <w:r>
        <w:rPr>
          <w:rFonts w:hint="eastAsia" w:eastAsia="仿宋"/>
          <w:bCs/>
        </w:rPr>
        <w:t>.</w:t>
      </w:r>
    </w:p>
    <w:p>
      <w:pPr>
        <w:spacing w:line="360" w:lineRule="auto"/>
        <w:jc w:val="both"/>
        <w:rPr>
          <w:rFonts w:eastAsia="仿宋"/>
          <w:bCs/>
        </w:rPr>
      </w:pPr>
      <w:r>
        <w:rPr>
          <w:rFonts w:hint="eastAsia" w:eastAsia="仿宋"/>
          <w:bCs/>
        </w:rPr>
        <w:t>14. 凡出现下列情形，经甲方（或业主）书面通知仍不整改的单位，按如下标准处罚，由此造成的一切后果由乙方承担。In the following cases, the party B that have not rectified after received the NCR from Party A (including the Owner) , Party B shall be punished according to the following standards, and all the loss caused by Party B shall be borne by Party B.</w:t>
      </w:r>
    </w:p>
    <w:p>
      <w:pPr>
        <w:spacing w:line="360" w:lineRule="auto"/>
        <w:jc w:val="both"/>
        <w:rPr>
          <w:rFonts w:eastAsia="仿宋"/>
          <w:bCs/>
        </w:rPr>
      </w:pPr>
      <w:r>
        <w:rPr>
          <w:rFonts w:hint="eastAsia" w:eastAsia="仿宋"/>
          <w:bCs/>
        </w:rPr>
        <w:t xml:space="preserve">违反设计文件的规定和要求，每次考核1000～5000兰特。If party B violate of the design documents and requirements, </w:t>
      </w:r>
      <w:r>
        <w:rPr>
          <w:rFonts w:eastAsia="仿宋"/>
          <w:bCs/>
        </w:rPr>
        <w:t>P</w:t>
      </w:r>
      <w:r>
        <w:rPr>
          <w:rFonts w:hint="eastAsia" w:eastAsia="仿宋"/>
          <w:bCs/>
        </w:rPr>
        <w:t>enalty p</w:t>
      </w:r>
      <w:r>
        <w:rPr>
          <w:rFonts w:eastAsia="仿宋"/>
          <w:bCs/>
        </w:rPr>
        <w:t>arty B</w:t>
      </w:r>
      <w:r>
        <w:rPr>
          <w:rFonts w:hint="eastAsia" w:eastAsia="仿宋"/>
          <w:bCs/>
        </w:rPr>
        <w:t xml:space="preserve"> is 1,000～5,000 ZAR/time. </w:t>
      </w:r>
    </w:p>
    <w:p>
      <w:pPr>
        <w:spacing w:line="360" w:lineRule="auto"/>
        <w:jc w:val="both"/>
        <w:rPr>
          <w:rFonts w:eastAsia="仿宋"/>
          <w:bCs/>
        </w:rPr>
      </w:pPr>
      <w:r>
        <w:rPr>
          <w:rFonts w:hint="eastAsia" w:eastAsia="仿宋"/>
          <w:bCs/>
        </w:rPr>
        <w:t xml:space="preserve">违反质量管理程序，每次考核1000～5000兰特。If party B violate quality management procedures, </w:t>
      </w:r>
      <w:r>
        <w:rPr>
          <w:rFonts w:eastAsia="仿宋"/>
          <w:bCs/>
        </w:rPr>
        <w:t>P</w:t>
      </w:r>
      <w:r>
        <w:rPr>
          <w:rFonts w:hint="eastAsia" w:eastAsia="仿宋"/>
          <w:bCs/>
        </w:rPr>
        <w:t>enalty p</w:t>
      </w:r>
      <w:r>
        <w:rPr>
          <w:rFonts w:eastAsia="仿宋"/>
          <w:bCs/>
        </w:rPr>
        <w:t>arty B</w:t>
      </w:r>
      <w:r>
        <w:rPr>
          <w:rFonts w:hint="eastAsia" w:eastAsia="仿宋"/>
          <w:bCs/>
        </w:rPr>
        <w:t xml:space="preserve"> is 1,000～5,000 ZAR/time.</w:t>
      </w:r>
    </w:p>
    <w:p>
      <w:pPr>
        <w:spacing w:line="360" w:lineRule="auto"/>
        <w:jc w:val="both"/>
        <w:rPr>
          <w:rFonts w:eastAsia="仿宋"/>
          <w:bCs/>
        </w:rPr>
      </w:pPr>
      <w:r>
        <w:rPr>
          <w:rFonts w:hint="eastAsia" w:eastAsia="仿宋"/>
          <w:bCs/>
        </w:rPr>
        <w:t xml:space="preserve">采购不合格的材料、设备，每次考核5000～20000兰特。If party B violate purchase unqualified materials or equipment, </w:t>
      </w:r>
      <w:r>
        <w:rPr>
          <w:rFonts w:eastAsia="仿宋"/>
          <w:bCs/>
        </w:rPr>
        <w:t>P</w:t>
      </w:r>
      <w:r>
        <w:rPr>
          <w:rFonts w:hint="eastAsia" w:eastAsia="仿宋"/>
          <w:bCs/>
        </w:rPr>
        <w:t>enalty p</w:t>
      </w:r>
      <w:r>
        <w:rPr>
          <w:rFonts w:eastAsia="仿宋"/>
          <w:bCs/>
        </w:rPr>
        <w:t>arty B</w:t>
      </w:r>
      <w:r>
        <w:rPr>
          <w:rFonts w:hint="eastAsia" w:eastAsia="仿宋"/>
          <w:bCs/>
        </w:rPr>
        <w:t xml:space="preserve"> is 5,000～20,000 ZAR/ item.</w:t>
      </w:r>
    </w:p>
    <w:p>
      <w:pPr>
        <w:numPr>
          <w:ilvl w:val="0"/>
          <w:numId w:val="4"/>
        </w:numPr>
        <w:spacing w:line="360" w:lineRule="auto"/>
        <w:jc w:val="both"/>
        <w:rPr>
          <w:rFonts w:eastAsia="仿宋"/>
          <w:bCs/>
        </w:rPr>
      </w:pPr>
      <w:r>
        <w:rPr>
          <w:rFonts w:hint="eastAsia" w:eastAsia="仿宋"/>
          <w:bCs/>
        </w:rPr>
        <w:t>本合同所有设备材料（含甲供材料设备但工作范围属于乙方的）的装卸（到货当天卸完）、出库（含转运）、开箱及验收、保管未及时完成或因乙方原因造成设备材料损坏的，乙方除应赔偿甲方直接经济损失外，另需</w:t>
      </w:r>
      <w:r>
        <w:rPr>
          <w:rFonts w:eastAsia="仿宋"/>
          <w:bCs/>
        </w:rPr>
        <w:t>支付</w:t>
      </w:r>
      <w:r>
        <w:rPr>
          <w:rFonts w:hint="eastAsia" w:eastAsia="仿宋"/>
          <w:bCs/>
        </w:rPr>
        <w:t>甲方5000~20000兰特/次。For a</w:t>
      </w:r>
      <w:r>
        <w:rPr>
          <w:rFonts w:eastAsia="仿宋"/>
          <w:bCs/>
        </w:rPr>
        <w:t xml:space="preserve">ll equipment and materials </w:t>
      </w:r>
      <w:r>
        <w:rPr>
          <w:rFonts w:hint="eastAsia" w:eastAsia="仿宋"/>
          <w:bCs/>
        </w:rPr>
        <w:t>from Part B's scope</w:t>
      </w:r>
      <w:r>
        <w:rPr>
          <w:rFonts w:eastAsia="仿宋"/>
          <w:bCs/>
        </w:rPr>
        <w:t xml:space="preserve"> (including materials and equipment supplied by A but belonging to Party B)</w:t>
      </w:r>
      <w:r>
        <w:rPr>
          <w:rFonts w:hint="eastAsia" w:eastAsia="仿宋"/>
          <w:bCs/>
        </w:rPr>
        <w:t>,If t</w:t>
      </w:r>
      <w:r>
        <w:rPr>
          <w:rFonts w:eastAsia="仿宋"/>
          <w:bCs/>
        </w:rPr>
        <w:t>he loading and unloading (unloading on the day of arrival), delivery (including transshipment), unpacking and acceptance, and storage of all equipment and materials are not completed</w:t>
      </w:r>
      <w:r>
        <w:rPr>
          <w:rFonts w:hint="eastAsia" w:eastAsia="仿宋"/>
          <w:bCs/>
        </w:rPr>
        <w:t xml:space="preserve"> </w:t>
      </w:r>
      <w:r>
        <w:rPr>
          <w:rFonts w:eastAsia="仿宋"/>
          <w:bCs/>
        </w:rPr>
        <w:t>or the equipment is damaged due to Party B’s reasons.</w:t>
      </w:r>
      <w:r>
        <w:rPr>
          <w:rFonts w:hint="eastAsia" w:eastAsia="仿宋"/>
          <w:bCs/>
        </w:rPr>
        <w:t xml:space="preserve"> </w:t>
      </w:r>
      <w:r>
        <w:rPr>
          <w:rFonts w:eastAsia="仿宋"/>
          <w:bCs/>
        </w:rPr>
        <w:t>P</w:t>
      </w:r>
      <w:r>
        <w:rPr>
          <w:rFonts w:hint="eastAsia" w:eastAsia="仿宋"/>
          <w:bCs/>
        </w:rPr>
        <w:t>enalty p</w:t>
      </w:r>
      <w:r>
        <w:rPr>
          <w:rFonts w:eastAsia="仿宋"/>
          <w:bCs/>
        </w:rPr>
        <w:t>arty B</w:t>
      </w:r>
      <w:r>
        <w:rPr>
          <w:rFonts w:hint="eastAsia" w:eastAsia="仿宋"/>
          <w:bCs/>
        </w:rPr>
        <w:t xml:space="preserve"> is </w:t>
      </w:r>
      <w:r>
        <w:rPr>
          <w:rFonts w:eastAsia="仿宋"/>
          <w:bCs/>
        </w:rPr>
        <w:t>5</w:t>
      </w:r>
      <w:r>
        <w:rPr>
          <w:rFonts w:hint="eastAsia" w:eastAsia="仿宋"/>
          <w:bCs/>
        </w:rPr>
        <w:t>,0</w:t>
      </w:r>
      <w:r>
        <w:rPr>
          <w:rFonts w:eastAsia="仿宋"/>
          <w:bCs/>
        </w:rPr>
        <w:t>00~2</w:t>
      </w:r>
      <w:r>
        <w:rPr>
          <w:rFonts w:hint="eastAsia" w:eastAsia="仿宋"/>
          <w:bCs/>
        </w:rPr>
        <w:t>0,</w:t>
      </w:r>
      <w:r>
        <w:rPr>
          <w:rFonts w:eastAsia="仿宋"/>
          <w:bCs/>
        </w:rPr>
        <w:t>000</w:t>
      </w:r>
      <w:r>
        <w:rPr>
          <w:rFonts w:hint="eastAsia" w:eastAsia="仿宋"/>
          <w:bCs/>
        </w:rPr>
        <w:t xml:space="preserve"> ZAR/ time,</w:t>
      </w:r>
      <w:r>
        <w:rPr>
          <w:rFonts w:eastAsia="仿宋"/>
          <w:bCs/>
        </w:rPr>
        <w:t xml:space="preserve"> And compensate Party A for direct economic losses</w:t>
      </w:r>
    </w:p>
    <w:p>
      <w:pPr>
        <w:spacing w:line="360" w:lineRule="auto"/>
        <w:jc w:val="both"/>
        <w:rPr>
          <w:rFonts w:eastAsia="仿宋"/>
          <w:bCs/>
        </w:rPr>
      </w:pPr>
      <w:r>
        <w:rPr>
          <w:rFonts w:hint="eastAsia" w:eastAsia="仿宋"/>
          <w:bCs/>
        </w:rPr>
        <w:t xml:space="preserve">16. 其它不符合法律、法规、行业标准和管理规定的事项，经甲方查明和确认的，乙方应支付考核为5000~25000兰特/次。If other matters that do not comply with laws, regulations, industry standards and management regulations are ascertained and confirmed by Party A or the Supervisor, </w:t>
      </w:r>
      <w:r>
        <w:rPr>
          <w:rFonts w:eastAsia="仿宋"/>
          <w:bCs/>
        </w:rPr>
        <w:t>P</w:t>
      </w:r>
      <w:r>
        <w:rPr>
          <w:rFonts w:hint="eastAsia" w:eastAsia="仿宋"/>
          <w:bCs/>
        </w:rPr>
        <w:t>enalty p</w:t>
      </w:r>
      <w:r>
        <w:rPr>
          <w:rFonts w:eastAsia="仿宋"/>
          <w:bCs/>
        </w:rPr>
        <w:t>arty B</w:t>
      </w:r>
      <w:r>
        <w:rPr>
          <w:rFonts w:hint="eastAsia" w:eastAsia="仿宋"/>
          <w:bCs/>
        </w:rPr>
        <w:t xml:space="preserve"> is 5,000~25,000 ZAR/time.</w:t>
      </w:r>
    </w:p>
    <w:p>
      <w:pPr>
        <w:spacing w:line="360" w:lineRule="auto"/>
        <w:jc w:val="both"/>
        <w:rPr>
          <w:rFonts w:eastAsia="仿宋"/>
          <w:bCs/>
        </w:rPr>
      </w:pPr>
      <w:r>
        <w:rPr>
          <w:rFonts w:hint="eastAsia" w:eastAsia="仿宋"/>
          <w:bCs/>
        </w:rPr>
        <w:t>17.对土建成品及已装设备不采取保护措施或保护不得当造成损伤的或污染的，每项考核2000～20000兰特，所造成的损失由乙方承担。If the civilized finished products and the installed equipment are not damaged or polluted by protective measures or Improper protection, Penalty party B is 2,000~20,000ZAR/ time. And the losses caused shall be borne by Party B.</w:t>
      </w:r>
    </w:p>
    <w:p>
      <w:pPr>
        <w:spacing w:line="360" w:lineRule="auto"/>
        <w:jc w:val="both"/>
        <w:rPr>
          <w:rFonts w:eastAsia="仿宋"/>
          <w:bCs/>
        </w:rPr>
      </w:pPr>
      <w:r>
        <w:rPr>
          <w:rFonts w:hint="eastAsia" w:eastAsia="仿宋"/>
          <w:bCs/>
        </w:rPr>
        <w:t xml:space="preserve">18. </w:t>
      </w:r>
      <w:r>
        <w:rPr>
          <w:rFonts w:eastAsia="仿宋"/>
          <w:bCs/>
        </w:rPr>
        <w:t>违反施工规程、规定，偷工减料或弄虚作假伪造资料等情节较严重的行为，经发现除通报批评外，对乙方给予50</w:t>
      </w:r>
      <w:r>
        <w:rPr>
          <w:rFonts w:hint="eastAsia" w:eastAsia="仿宋"/>
          <w:bCs/>
        </w:rPr>
        <w:t>0</w:t>
      </w:r>
      <w:r>
        <w:rPr>
          <w:rFonts w:eastAsia="仿宋"/>
          <w:bCs/>
        </w:rPr>
        <w:t>0～2</w:t>
      </w:r>
      <w:r>
        <w:rPr>
          <w:rFonts w:hint="eastAsia" w:eastAsia="仿宋"/>
          <w:bCs/>
        </w:rPr>
        <w:t>50</w:t>
      </w:r>
      <w:r>
        <w:rPr>
          <w:rFonts w:eastAsia="仿宋"/>
          <w:bCs/>
        </w:rPr>
        <w:t>00</w:t>
      </w:r>
      <w:r>
        <w:rPr>
          <w:rFonts w:hint="eastAsia" w:eastAsia="仿宋"/>
          <w:bCs/>
        </w:rPr>
        <w:t>兰特</w:t>
      </w:r>
      <w:r>
        <w:rPr>
          <w:rFonts w:eastAsia="仿宋"/>
          <w:bCs/>
        </w:rPr>
        <w:t xml:space="preserve">的处罚，并令责任人离开本工地工作岗位。对情节恶劣或造成严重后果者，除追究乙方相应责任外，甲方有权解除承包合同。If Party B violates the construction regulations </w:t>
      </w:r>
      <w:r>
        <w:rPr>
          <w:rFonts w:hint="eastAsia" w:eastAsia="仿宋"/>
          <w:bCs/>
        </w:rPr>
        <w:t>or codes</w:t>
      </w:r>
      <w:r>
        <w:rPr>
          <w:rFonts w:eastAsia="仿宋"/>
          <w:bCs/>
        </w:rPr>
        <w:t xml:space="preserve">, </w:t>
      </w:r>
      <w:r>
        <w:rPr>
          <w:rFonts w:hint="eastAsia" w:eastAsia="仿宋"/>
          <w:bCs/>
        </w:rPr>
        <w:t>construct not as per relevant standard</w:t>
      </w:r>
      <w:r>
        <w:rPr>
          <w:rFonts w:eastAsia="仿宋"/>
          <w:bCs/>
        </w:rPr>
        <w:t>, or falsifies materials, etc., if found</w:t>
      </w:r>
      <w:r>
        <w:rPr>
          <w:rFonts w:hint="eastAsia" w:eastAsia="仿宋"/>
          <w:bCs/>
        </w:rPr>
        <w:t xml:space="preserve"> by party A</w:t>
      </w:r>
      <w:r>
        <w:rPr>
          <w:rFonts w:eastAsia="仿宋"/>
          <w:bCs/>
        </w:rPr>
        <w:t xml:space="preserve">, in addition to a notice of criticism. </w:t>
      </w:r>
      <w:r>
        <w:rPr>
          <w:rFonts w:hint="eastAsia" w:eastAsia="仿宋"/>
          <w:bCs/>
        </w:rPr>
        <w:t>Penalty Party B is 5,000~25,000 ZAR /time.</w:t>
      </w:r>
      <w:r>
        <w:rPr>
          <w:rFonts w:eastAsia="仿宋"/>
          <w:bCs/>
        </w:rPr>
        <w:t xml:space="preserve">, and the </w:t>
      </w:r>
      <w:r>
        <w:rPr>
          <w:rFonts w:hint="eastAsia" w:eastAsia="仿宋"/>
          <w:bCs/>
        </w:rPr>
        <w:t xml:space="preserve">relevant responsible </w:t>
      </w:r>
      <w:r>
        <w:rPr>
          <w:rFonts w:eastAsia="仿宋"/>
          <w:bCs/>
        </w:rPr>
        <w:t xml:space="preserve">person </w:t>
      </w:r>
      <w:r>
        <w:rPr>
          <w:rFonts w:hint="eastAsia" w:eastAsia="仿宋"/>
          <w:bCs/>
        </w:rPr>
        <w:t>from party B shall</w:t>
      </w:r>
      <w:r>
        <w:rPr>
          <w:rFonts w:eastAsia="仿宋"/>
          <w:bCs/>
        </w:rPr>
        <w:t xml:space="preserve"> be asked to leave the site. If the circumstances are bad or cause</w:t>
      </w:r>
      <w:r>
        <w:rPr>
          <w:rFonts w:hint="eastAsia" w:eastAsia="仿宋"/>
          <w:bCs/>
        </w:rPr>
        <w:t>d</w:t>
      </w:r>
      <w:r>
        <w:rPr>
          <w:rFonts w:eastAsia="仿宋"/>
          <w:bCs/>
        </w:rPr>
        <w:t xml:space="preserve"> serious consequences, Party A </w:t>
      </w:r>
      <w:r>
        <w:rPr>
          <w:rFonts w:hint="eastAsia" w:eastAsia="仿宋"/>
          <w:bCs/>
        </w:rPr>
        <w:t>shall keep</w:t>
      </w:r>
      <w:r>
        <w:rPr>
          <w:rFonts w:eastAsia="仿宋"/>
          <w:bCs/>
        </w:rPr>
        <w:t xml:space="preserve"> the right to terminate the contract.</w:t>
      </w:r>
    </w:p>
    <w:p>
      <w:pPr>
        <w:spacing w:line="360" w:lineRule="auto"/>
        <w:jc w:val="both"/>
        <w:rPr>
          <w:rFonts w:eastAsia="仿宋"/>
          <w:bCs/>
        </w:rPr>
      </w:pPr>
      <w:r>
        <w:rPr>
          <w:rFonts w:hint="eastAsia" w:eastAsia="仿宋"/>
          <w:bCs/>
        </w:rPr>
        <w:t>19</w:t>
      </w:r>
      <w:r>
        <w:rPr>
          <w:rFonts w:eastAsia="仿宋"/>
          <w:bCs/>
        </w:rPr>
        <w:t>.</w:t>
      </w:r>
      <w:r>
        <w:rPr>
          <w:rFonts w:eastAsia="仿宋"/>
          <w:bCs/>
        </w:rPr>
        <w:tab/>
      </w:r>
      <w:r>
        <w:rPr>
          <w:rFonts w:eastAsia="仿宋"/>
          <w:bCs/>
        </w:rPr>
        <w:t xml:space="preserve">工程竣工相关考核按以下标准执行：The </w:t>
      </w:r>
      <w:r>
        <w:rPr>
          <w:rFonts w:hint="eastAsia" w:eastAsia="仿宋"/>
          <w:bCs/>
        </w:rPr>
        <w:t xml:space="preserve">project as built </w:t>
      </w:r>
      <w:r>
        <w:rPr>
          <w:rFonts w:eastAsia="仿宋"/>
          <w:bCs/>
        </w:rPr>
        <w:t xml:space="preserve">relevant </w:t>
      </w:r>
      <w:r>
        <w:rPr>
          <w:rFonts w:hint="eastAsia" w:eastAsia="仿宋"/>
          <w:bCs/>
        </w:rPr>
        <w:t>penalty</w:t>
      </w:r>
      <w:r>
        <w:rPr>
          <w:rFonts w:eastAsia="仿宋"/>
          <w:bCs/>
        </w:rPr>
        <w:t xml:space="preserve"> is carried out according to the following standards:</w:t>
      </w:r>
    </w:p>
    <w:p>
      <w:pPr>
        <w:spacing w:line="360" w:lineRule="auto"/>
        <w:jc w:val="both"/>
        <w:rPr>
          <w:rFonts w:eastAsia="仿宋"/>
          <w:bCs/>
        </w:rPr>
      </w:pPr>
      <w:r>
        <w:rPr>
          <w:rFonts w:eastAsia="仿宋"/>
          <w:bCs/>
        </w:rPr>
        <w:t>1）工程验收后，甲方提出的整改内容未在规定期限内完成或仍达不到要求，每项考核100</w:t>
      </w:r>
      <w:r>
        <w:rPr>
          <w:rFonts w:hint="eastAsia" w:eastAsia="仿宋"/>
          <w:bCs/>
        </w:rPr>
        <w:t>0</w:t>
      </w:r>
      <w:r>
        <w:rPr>
          <w:rFonts w:eastAsia="仿宋"/>
          <w:bCs/>
        </w:rPr>
        <w:t>～500</w:t>
      </w:r>
      <w:r>
        <w:rPr>
          <w:rFonts w:hint="eastAsia" w:eastAsia="仿宋"/>
          <w:bCs/>
        </w:rPr>
        <w:t>0兰特</w:t>
      </w:r>
      <w:r>
        <w:rPr>
          <w:rFonts w:eastAsia="仿宋"/>
          <w:bCs/>
        </w:rPr>
        <w:t xml:space="preserve">。After the acceptance of the project, if the non-conformity items </w:t>
      </w:r>
      <w:r>
        <w:rPr>
          <w:rFonts w:hint="eastAsia" w:eastAsia="仿宋"/>
          <w:bCs/>
        </w:rPr>
        <w:t xml:space="preserve">have not been closed (or do not meet the requirements) </w:t>
      </w:r>
      <w:r>
        <w:rPr>
          <w:rFonts w:eastAsia="仿宋"/>
          <w:bCs/>
        </w:rPr>
        <w:t xml:space="preserve">by Party A </w:t>
      </w:r>
      <w:r>
        <w:rPr>
          <w:rFonts w:hint="eastAsia" w:eastAsia="仿宋"/>
          <w:bCs/>
        </w:rPr>
        <w:t>and O</w:t>
      </w:r>
      <w:r>
        <w:rPr>
          <w:rFonts w:eastAsia="仿宋"/>
          <w:bCs/>
        </w:rPr>
        <w:t xml:space="preserve">wner </w:t>
      </w:r>
      <w:r>
        <w:rPr>
          <w:rFonts w:hint="eastAsia" w:eastAsia="仿宋"/>
          <w:bCs/>
        </w:rPr>
        <w:t>,</w:t>
      </w:r>
      <w:r>
        <w:rPr>
          <w:rFonts w:eastAsia="仿宋"/>
          <w:bCs/>
        </w:rPr>
        <w:t xml:space="preserve"> </w:t>
      </w:r>
      <w:r>
        <w:rPr>
          <w:rFonts w:hint="eastAsia" w:eastAsia="仿宋"/>
          <w:bCs/>
        </w:rPr>
        <w:t xml:space="preserve">penalty Party B is 1,000~5,000 ZAR/time. </w:t>
      </w:r>
    </w:p>
    <w:p>
      <w:pPr>
        <w:spacing w:line="360" w:lineRule="auto"/>
        <w:jc w:val="both"/>
        <w:rPr>
          <w:rFonts w:eastAsia="仿宋"/>
          <w:bCs/>
        </w:rPr>
      </w:pPr>
      <w:r>
        <w:rPr>
          <w:rFonts w:eastAsia="仿宋"/>
          <w:bCs/>
        </w:rPr>
        <w:t>2）工程资料未能在规定时间内交付或者不合格，每推迟一天考核100</w:t>
      </w:r>
      <w:r>
        <w:rPr>
          <w:rFonts w:hint="eastAsia" w:eastAsia="仿宋"/>
          <w:bCs/>
        </w:rPr>
        <w:t>0</w:t>
      </w:r>
      <w:r>
        <w:rPr>
          <w:rFonts w:eastAsia="仿宋"/>
          <w:bCs/>
        </w:rPr>
        <w:t>～500</w:t>
      </w:r>
      <w:r>
        <w:rPr>
          <w:rFonts w:hint="eastAsia" w:eastAsia="仿宋"/>
          <w:bCs/>
        </w:rPr>
        <w:t>0兰特</w:t>
      </w:r>
      <w:r>
        <w:rPr>
          <w:rFonts w:eastAsia="仿宋"/>
          <w:bCs/>
        </w:rPr>
        <w:t xml:space="preserve">，且在资料交付前甲方不予结算。The </w:t>
      </w:r>
      <w:r>
        <w:rPr>
          <w:rFonts w:hint="eastAsia" w:eastAsia="仿宋"/>
          <w:bCs/>
        </w:rPr>
        <w:t>project document hasn</w:t>
      </w:r>
      <w:r>
        <w:rPr>
          <w:rFonts w:eastAsia="仿宋"/>
          <w:bCs/>
        </w:rPr>
        <w:t>’</w:t>
      </w:r>
      <w:r>
        <w:rPr>
          <w:rFonts w:hint="eastAsia" w:eastAsia="仿宋"/>
          <w:bCs/>
        </w:rPr>
        <w:t xml:space="preserve">t been hand over on time or not meet the requirement, penalty party B is 1,000~5,000ZAR/day according to the required schedule if delayed. </w:t>
      </w:r>
      <w:r>
        <w:rPr>
          <w:rFonts w:eastAsia="仿宋"/>
          <w:bCs/>
        </w:rPr>
        <w:t>A</w:t>
      </w:r>
      <w:r>
        <w:rPr>
          <w:rFonts w:hint="eastAsia" w:eastAsia="仿宋"/>
          <w:bCs/>
        </w:rPr>
        <w:t>nd p</w:t>
      </w:r>
      <w:r>
        <w:rPr>
          <w:rFonts w:eastAsia="仿宋"/>
          <w:bCs/>
        </w:rPr>
        <w:t>arty A will not settle the payment before the completion of the delivery.</w:t>
      </w:r>
    </w:p>
    <w:p>
      <w:pPr>
        <w:spacing w:line="360" w:lineRule="auto"/>
        <w:jc w:val="both"/>
        <w:rPr>
          <w:rFonts w:eastAsia="仿宋"/>
          <w:bCs/>
        </w:rPr>
      </w:pPr>
      <w:r>
        <w:rPr>
          <w:rFonts w:hint="eastAsia" w:eastAsia="仿宋"/>
          <w:bCs/>
        </w:rPr>
        <w:t xml:space="preserve">20. </w:t>
      </w:r>
      <w:r>
        <w:rPr>
          <w:rFonts w:eastAsia="仿宋"/>
          <w:bCs/>
        </w:rPr>
        <w:t>乙方发生施工质量问题，应在甲方规定时间内处理，处理方案事先经甲方认可，费用由</w:t>
      </w:r>
      <w:r>
        <w:rPr>
          <w:rFonts w:hint="eastAsia" w:eastAsia="仿宋"/>
          <w:bCs/>
        </w:rPr>
        <w:t>乙方</w:t>
      </w:r>
      <w:r>
        <w:rPr>
          <w:rFonts w:eastAsia="仿宋"/>
          <w:bCs/>
        </w:rPr>
        <w:t xml:space="preserve">负责。如造成工程永久性缺陷或特别严重的施工质量事故时，甲方有权要求乙方予以赔偿。当发生特别严重的施工质量施工时，甲方有权终止承包合同的继续履行，乙方应赔偿由此对甲方造成的损失。If </w:t>
      </w:r>
      <w:r>
        <w:rPr>
          <w:rFonts w:hint="eastAsia" w:eastAsia="仿宋"/>
          <w:bCs/>
        </w:rPr>
        <w:t>construction quality problem exist due to p</w:t>
      </w:r>
      <w:r>
        <w:rPr>
          <w:rFonts w:eastAsia="仿宋"/>
          <w:bCs/>
        </w:rPr>
        <w:t>arty B’</w:t>
      </w:r>
      <w:r>
        <w:rPr>
          <w:rFonts w:hint="eastAsia" w:eastAsia="仿宋"/>
          <w:bCs/>
        </w:rPr>
        <w:t xml:space="preserve">s responsibility, </w:t>
      </w:r>
      <w:r>
        <w:rPr>
          <w:rFonts w:eastAsia="仿宋"/>
          <w:bCs/>
        </w:rPr>
        <w:t xml:space="preserve">it shall be handled within the time specified by Party A. The treatment plan shall be approved by Party A in advance, and the expenses shall be borne by </w:t>
      </w:r>
      <w:r>
        <w:rPr>
          <w:rFonts w:hint="eastAsia" w:eastAsia="仿宋"/>
          <w:bCs/>
        </w:rPr>
        <w:t>party B</w:t>
      </w:r>
      <w:r>
        <w:rPr>
          <w:rFonts w:eastAsia="仿宋"/>
          <w:bCs/>
        </w:rPr>
        <w:t>.</w:t>
      </w:r>
      <w:r>
        <w:rPr>
          <w:rFonts w:hint="eastAsia" w:eastAsia="仿宋"/>
          <w:bCs/>
        </w:rPr>
        <w:t xml:space="preserve"> </w:t>
      </w:r>
      <w:r>
        <w:rPr>
          <w:rFonts w:eastAsia="仿宋"/>
          <w:bCs/>
        </w:rPr>
        <w:t>In the event of permanent defects in the project or a particularly serious construction quality accident, Party A has the right to request Party B to compensate</w:t>
      </w:r>
      <w:r>
        <w:rPr>
          <w:rFonts w:hint="eastAsia" w:eastAsia="仿宋"/>
          <w:bCs/>
        </w:rPr>
        <w:t xml:space="preserve"> payment</w:t>
      </w:r>
      <w:r>
        <w:rPr>
          <w:rFonts w:eastAsia="仿宋"/>
          <w:bCs/>
        </w:rPr>
        <w:t>,</w:t>
      </w:r>
      <w:r>
        <w:rPr>
          <w:rFonts w:hint="eastAsia" w:eastAsia="仿宋"/>
          <w:bCs/>
        </w:rPr>
        <w:t xml:space="preserve"> </w:t>
      </w:r>
      <w:r>
        <w:rPr>
          <w:rFonts w:eastAsia="仿宋"/>
          <w:bCs/>
        </w:rPr>
        <w:t xml:space="preserve">In the event of particularly serious construction quality construction, Party A </w:t>
      </w:r>
      <w:r>
        <w:rPr>
          <w:rFonts w:hint="eastAsia" w:eastAsia="仿宋"/>
          <w:bCs/>
        </w:rPr>
        <w:t>keep</w:t>
      </w:r>
      <w:r>
        <w:rPr>
          <w:rFonts w:eastAsia="仿宋"/>
          <w:bCs/>
        </w:rPr>
        <w:t xml:space="preserve"> the right to terminate the contract, and Party B shall </w:t>
      </w:r>
      <w:r>
        <w:rPr>
          <w:rFonts w:hint="eastAsia" w:eastAsia="仿宋"/>
          <w:bCs/>
        </w:rPr>
        <w:t>afford</w:t>
      </w:r>
      <w:r>
        <w:rPr>
          <w:rFonts w:eastAsia="仿宋"/>
          <w:bCs/>
        </w:rPr>
        <w:t xml:space="preserve"> the</w:t>
      </w:r>
      <w:r>
        <w:rPr>
          <w:rFonts w:hint="eastAsia" w:eastAsia="仿宋"/>
          <w:bCs/>
        </w:rPr>
        <w:t xml:space="preserve"> relevant</w:t>
      </w:r>
      <w:r>
        <w:rPr>
          <w:rFonts w:eastAsia="仿宋"/>
          <w:bCs/>
        </w:rPr>
        <w:t xml:space="preserve"> losses.</w:t>
      </w:r>
    </w:p>
    <w:p>
      <w:pPr>
        <w:spacing w:line="360" w:lineRule="auto"/>
        <w:jc w:val="both"/>
        <w:rPr>
          <w:rFonts w:eastAsia="仿宋"/>
          <w:bCs/>
        </w:rPr>
      </w:pPr>
      <w:r>
        <w:rPr>
          <w:rFonts w:hint="eastAsia" w:eastAsia="仿宋"/>
          <w:bCs/>
        </w:rPr>
        <w:t>21.</w:t>
      </w:r>
      <w:r>
        <w:rPr>
          <w:rFonts w:eastAsia="仿宋"/>
          <w:bCs/>
        </w:rPr>
        <w:tab/>
      </w:r>
      <w:r>
        <w:rPr>
          <w:rFonts w:eastAsia="仿宋"/>
          <w:bCs/>
        </w:rPr>
        <w:t>工程质量保修期内，乙方未在约定时间内派人保修或未按照拟定处理方式保修或未按时完成保修或保修质量不达标时，甲方可委托第三方处理，相关费用由乙方承担，施工质量缺陷责任期内相关费用可直接从</w:t>
      </w:r>
      <w:r>
        <w:rPr>
          <w:rFonts w:hint="eastAsia" w:eastAsia="仿宋"/>
          <w:bCs/>
        </w:rPr>
        <w:t>质量保函或</w:t>
      </w:r>
      <w:r>
        <w:rPr>
          <w:rFonts w:eastAsia="仿宋"/>
          <w:bCs/>
        </w:rPr>
        <w:t>质量保证金内扣除，同时乙方应支付</w:t>
      </w:r>
      <w:r>
        <w:rPr>
          <w:rFonts w:hint="eastAsia" w:eastAsia="仿宋"/>
          <w:bCs/>
        </w:rPr>
        <w:t>考核</w:t>
      </w:r>
      <w:r>
        <w:rPr>
          <w:rFonts w:eastAsia="仿宋"/>
          <w:bCs/>
        </w:rPr>
        <w:t>300</w:t>
      </w:r>
      <w:r>
        <w:rPr>
          <w:rFonts w:hint="eastAsia" w:eastAsia="仿宋"/>
          <w:bCs/>
        </w:rPr>
        <w:t>0</w:t>
      </w:r>
      <w:r>
        <w:rPr>
          <w:rFonts w:eastAsia="仿宋"/>
          <w:bCs/>
        </w:rPr>
        <w:t>~</w:t>
      </w:r>
      <w:r>
        <w:rPr>
          <w:rFonts w:hint="eastAsia" w:eastAsia="仿宋"/>
          <w:bCs/>
        </w:rPr>
        <w:t>30</w:t>
      </w:r>
      <w:r>
        <w:rPr>
          <w:rFonts w:eastAsia="仿宋"/>
          <w:bCs/>
        </w:rPr>
        <w:t>00</w:t>
      </w:r>
      <w:r>
        <w:rPr>
          <w:rFonts w:hint="eastAsia" w:eastAsia="仿宋"/>
          <w:bCs/>
        </w:rPr>
        <w:t>0兰特</w:t>
      </w:r>
      <w:r>
        <w:rPr>
          <w:rFonts w:eastAsia="仿宋"/>
          <w:bCs/>
        </w:rPr>
        <w:t>/次。</w:t>
      </w:r>
      <w:r>
        <w:rPr>
          <w:rFonts w:hint="eastAsia" w:eastAsia="仿宋"/>
          <w:bCs/>
        </w:rPr>
        <w:t>D</w:t>
      </w:r>
      <w:r>
        <w:rPr>
          <w:rFonts w:eastAsia="仿宋"/>
          <w:bCs/>
        </w:rPr>
        <w:t xml:space="preserve">uring the guarantee period of project quality, if Party B fails to </w:t>
      </w:r>
      <w:r>
        <w:rPr>
          <w:rFonts w:hint="eastAsia" w:eastAsia="仿宋"/>
          <w:bCs/>
        </w:rPr>
        <w:t>arrange</w:t>
      </w:r>
      <w:r>
        <w:rPr>
          <w:rFonts w:eastAsia="仿宋"/>
          <w:bCs/>
        </w:rPr>
        <w:t xml:space="preserve"> a person to guarantee within the agreed time or fails to guarantee according to the proposed treatment method or fails to complete the </w:t>
      </w:r>
      <w:r>
        <w:rPr>
          <w:rFonts w:hint="eastAsia" w:eastAsia="仿宋"/>
          <w:bCs/>
        </w:rPr>
        <w:t>guarantee</w:t>
      </w:r>
      <w:r>
        <w:rPr>
          <w:rFonts w:eastAsia="仿宋"/>
          <w:bCs/>
        </w:rPr>
        <w:t xml:space="preserve"> on time or the </w:t>
      </w:r>
      <w:r>
        <w:rPr>
          <w:rFonts w:hint="eastAsia" w:eastAsia="仿宋"/>
          <w:bCs/>
        </w:rPr>
        <w:t>guarantee</w:t>
      </w:r>
      <w:r>
        <w:rPr>
          <w:rFonts w:eastAsia="仿宋"/>
          <w:bCs/>
        </w:rPr>
        <w:t xml:space="preserve"> quality fails to meet the standard, Party A may </w:t>
      </w:r>
      <w:r>
        <w:rPr>
          <w:rFonts w:hint="eastAsia" w:eastAsia="仿宋"/>
          <w:bCs/>
        </w:rPr>
        <w:t>authorize</w:t>
      </w:r>
      <w:r>
        <w:rPr>
          <w:rFonts w:eastAsia="仿宋"/>
          <w:bCs/>
        </w:rPr>
        <w:t xml:space="preserve"> a third party to handle the problem. The relevant expenses shall be borne by Party B. the relevant expenses during the construction quality defects liability period can be deducted from the quality guarantee,</w:t>
      </w:r>
      <w:bookmarkStart w:id="0" w:name="OLE_LINK5"/>
      <w:r>
        <w:rPr>
          <w:rFonts w:eastAsia="仿宋"/>
          <w:bCs/>
        </w:rPr>
        <w:t xml:space="preserve"> and</w:t>
      </w:r>
      <w:bookmarkStart w:id="1" w:name="OLE_LINK10"/>
      <w:r>
        <w:rPr>
          <w:rFonts w:eastAsia="仿宋"/>
          <w:bCs/>
        </w:rPr>
        <w:t xml:space="preserve"> </w:t>
      </w:r>
      <w:r>
        <w:rPr>
          <w:rFonts w:hint="eastAsia" w:eastAsia="仿宋"/>
          <w:bCs/>
        </w:rPr>
        <w:t>penalty</w:t>
      </w:r>
      <w:bookmarkEnd w:id="1"/>
      <w:r>
        <w:rPr>
          <w:rFonts w:hint="eastAsia" w:eastAsia="仿宋"/>
          <w:bCs/>
        </w:rPr>
        <w:t xml:space="preserve"> </w:t>
      </w:r>
      <w:r>
        <w:rPr>
          <w:rFonts w:eastAsia="仿宋"/>
          <w:bCs/>
        </w:rPr>
        <w:t>Party B</w:t>
      </w:r>
      <w:r>
        <w:rPr>
          <w:rFonts w:hint="eastAsia" w:eastAsia="仿宋"/>
          <w:bCs/>
        </w:rPr>
        <w:t xml:space="preserve"> is </w:t>
      </w:r>
      <w:r>
        <w:rPr>
          <w:rFonts w:eastAsia="仿宋"/>
          <w:bCs/>
        </w:rPr>
        <w:t>3</w:t>
      </w:r>
      <w:r>
        <w:rPr>
          <w:rFonts w:hint="eastAsia" w:eastAsia="仿宋"/>
          <w:bCs/>
        </w:rPr>
        <w:t>,0</w:t>
      </w:r>
      <w:r>
        <w:rPr>
          <w:rFonts w:eastAsia="仿宋"/>
          <w:bCs/>
        </w:rPr>
        <w:t xml:space="preserve">00 </w:t>
      </w:r>
      <w:r>
        <w:rPr>
          <w:rFonts w:hint="eastAsia" w:eastAsia="仿宋"/>
          <w:bCs/>
        </w:rPr>
        <w:t>~30,0</w:t>
      </w:r>
      <w:r>
        <w:rPr>
          <w:rFonts w:eastAsia="仿宋"/>
          <w:bCs/>
        </w:rPr>
        <w:t>00</w:t>
      </w:r>
      <w:r>
        <w:rPr>
          <w:rFonts w:hint="eastAsia" w:eastAsia="仿宋"/>
          <w:bCs/>
        </w:rPr>
        <w:t>ZAR/</w:t>
      </w:r>
      <w:r>
        <w:rPr>
          <w:rFonts w:eastAsia="仿宋"/>
          <w:bCs/>
        </w:rPr>
        <w:t>time.</w:t>
      </w:r>
    </w:p>
    <w:bookmarkEnd w:id="0"/>
    <w:p>
      <w:pPr>
        <w:pStyle w:val="2"/>
        <w:ind w:left="0" w:leftChars="0"/>
        <w:rPr>
          <w:rFonts w:eastAsia="仿宋"/>
          <w:bCs/>
        </w:rPr>
      </w:pPr>
      <w:r>
        <w:rPr>
          <w:rFonts w:hint="eastAsia" w:eastAsia="仿宋"/>
          <w:bCs/>
        </w:rPr>
        <w:t>22.质量事故等级标准划分Quality accident level standard division:</w:t>
      </w:r>
    </w:p>
    <w:p>
      <w:r>
        <w:rPr>
          <w:rFonts w:hint="eastAsia" w:ascii="仿宋" w:hAnsi="仿宋" w:eastAsia="仿宋" w:cs="仿宋"/>
        </w:rPr>
        <w:t>根据工程质量事故造成的人员伤亡或者直接经济损失，工程质量事故分为4个等级：</w:t>
      </w:r>
      <w:r>
        <w:t xml:space="preserve">According to the casualties or direct economic losses caused by </w:t>
      </w:r>
      <w:r>
        <w:rPr>
          <w:rFonts w:hint="eastAsia"/>
        </w:rPr>
        <w:t>construction</w:t>
      </w:r>
      <w:r>
        <w:t xml:space="preserve"> quality accidents, </w:t>
      </w:r>
      <w:r>
        <w:rPr>
          <w:rFonts w:hint="eastAsia"/>
        </w:rPr>
        <w:t>construction</w:t>
      </w:r>
      <w:r>
        <w:t xml:space="preserve"> quality accidents are divided into 4 levels:</w:t>
      </w:r>
    </w:p>
    <w:p>
      <w:pPr>
        <w:pStyle w:val="2"/>
        <w:spacing w:line="260" w:lineRule="auto"/>
        <w:ind w:left="0" w:leftChars="0"/>
        <w:rPr>
          <w:rFonts w:eastAsia="仿宋"/>
        </w:rPr>
      </w:pPr>
      <w:r>
        <w:rPr>
          <w:rFonts w:eastAsia="仿宋"/>
        </w:rPr>
        <w:t>（1）特别重大质量事故，是指造成30人以上死亡，或者100人以上重伤，或者1500万美元以上直接经济损失的事故；</w:t>
      </w:r>
      <w:r>
        <w:rPr>
          <w:rFonts w:hint="eastAsia" w:eastAsia="仿宋"/>
        </w:rPr>
        <w:t>P</w:t>
      </w:r>
      <w:r>
        <w:rPr>
          <w:rFonts w:eastAsia="仿宋"/>
        </w:rPr>
        <w:t>articularly major quality accidents refer to accidents that cause more than 30 deaths, or serious injuries of more than 100 people, or more than USD 14 billion in direct economic losses;</w:t>
      </w:r>
    </w:p>
    <w:p>
      <w:pPr>
        <w:pStyle w:val="2"/>
        <w:spacing w:line="260" w:lineRule="auto"/>
        <w:ind w:left="0" w:leftChars="0"/>
        <w:rPr>
          <w:rFonts w:eastAsia="仿宋"/>
        </w:rPr>
      </w:pPr>
      <w:r>
        <w:rPr>
          <w:rFonts w:eastAsia="仿宋"/>
        </w:rPr>
        <w:t>（2）重大质量事故，是指造成10人以上30人以下死亡，或者50人以上100人以下重伤，或者750万美元以上1500万美元以下直接经济损失的事故；</w:t>
      </w:r>
      <w:r>
        <w:rPr>
          <w:rFonts w:hint="eastAsia" w:eastAsia="仿宋"/>
        </w:rPr>
        <w:t>M</w:t>
      </w:r>
      <w:r>
        <w:rPr>
          <w:rFonts w:eastAsia="仿宋"/>
        </w:rPr>
        <w:t>ajor quality incident refer to accidents that cause more than 10 people or less, or more than 10 people or less than 50 people, or 10 million yuan or less than 100 million yuan. Direct economic losses;</w:t>
      </w:r>
    </w:p>
    <w:p>
      <w:pPr>
        <w:pStyle w:val="2"/>
        <w:spacing w:line="260" w:lineRule="auto"/>
        <w:ind w:left="0" w:leftChars="0"/>
        <w:rPr>
          <w:rFonts w:eastAsia="仿宋"/>
        </w:rPr>
      </w:pPr>
      <w:r>
        <w:rPr>
          <w:rFonts w:eastAsia="仿宋"/>
        </w:rPr>
        <w:t>（3）较大质量事故，是指造成3人以上10人以下死亡，或者10人以上50人以下重伤，或者150万美元以上750万美元以下直接经济损失的事故；</w:t>
      </w:r>
      <w:r>
        <w:rPr>
          <w:rFonts w:hint="eastAsia" w:eastAsia="仿宋"/>
        </w:rPr>
        <w:t>Q</w:t>
      </w:r>
      <w:r>
        <w:rPr>
          <w:rFonts w:eastAsia="仿宋"/>
        </w:rPr>
        <w:t>uality incident refer to accidents that cause more than 10 people or less than 3 people, or serious injuries or less than 10 people, or 10 million yuan or less than 50 million yuan. Direct economic loss;</w:t>
      </w:r>
    </w:p>
    <w:p>
      <w:pPr>
        <w:pStyle w:val="2"/>
        <w:spacing w:line="260" w:lineRule="auto"/>
        <w:ind w:left="0" w:leftChars="0"/>
        <w:rPr>
          <w:rFonts w:eastAsia="仿宋"/>
        </w:rPr>
      </w:pPr>
      <w:r>
        <w:rPr>
          <w:rFonts w:eastAsia="仿宋"/>
        </w:rPr>
        <w:t>（4）一般质量事故，是指造成3人以下死亡，或者10人以下重伤，或者15万美元以上150万美元以下直接经济损失的事故。</w:t>
      </w:r>
      <w:r>
        <w:rPr>
          <w:rFonts w:hint="eastAsia" w:eastAsia="仿宋"/>
        </w:rPr>
        <w:t>G</w:t>
      </w:r>
      <w:r>
        <w:rPr>
          <w:rFonts w:eastAsia="仿宋"/>
        </w:rPr>
        <w:t>eneral quality accident refer to accidents that cause less than 3 deaths, or serious injuries, or less than 10 million yuan or less than 10 million yuan.</w:t>
      </w:r>
    </w:p>
    <w:p>
      <w:pPr>
        <w:pStyle w:val="2"/>
        <w:spacing w:line="260" w:lineRule="auto"/>
        <w:ind w:left="0" w:leftChars="0"/>
        <w:rPr>
          <w:rFonts w:eastAsia="仿宋"/>
        </w:rPr>
      </w:pPr>
      <w:r>
        <w:rPr>
          <w:rFonts w:eastAsia="仿宋"/>
        </w:rPr>
        <w:t>本等级划分所称的“以上”包括本数，所称的“以下”不包括本数。The "above" divided into this level includes this number, and the "following" referred to does not include the number.</w:t>
      </w:r>
    </w:p>
    <w:p>
      <w:pPr>
        <w:rPr>
          <w:rFonts w:eastAsia="仿宋"/>
          <w:bCs/>
        </w:rPr>
      </w:pPr>
    </w:p>
    <w:p>
      <w:pPr>
        <w:pStyle w:val="2"/>
        <w:ind w:left="480"/>
        <w:rPr>
          <w:rFonts w:eastAsia="仿宋"/>
          <w:bCs/>
        </w:rPr>
      </w:pPr>
    </w:p>
    <w:p/>
    <w:p>
      <w:pPr>
        <w:jc w:val="both"/>
        <w:rPr>
          <w:rFonts w:eastAsia="仿宋"/>
          <w:sz w:val="28"/>
          <w:szCs w:val="28"/>
        </w:rPr>
      </w:pPr>
      <w:r>
        <w:rPr>
          <w:rFonts w:hint="eastAsia"/>
        </w:rPr>
        <w:t>二、</w:t>
      </w:r>
      <w:r>
        <w:rPr>
          <w:rFonts w:hint="eastAsia" w:eastAsia="仿宋"/>
          <w:sz w:val="28"/>
          <w:szCs w:val="28"/>
        </w:rPr>
        <w:t xml:space="preserve">工程管理考核细则Project </w:t>
      </w:r>
      <w:r>
        <w:rPr>
          <w:rFonts w:hint="eastAsia" w:eastAsia="仿宋"/>
          <w:sz w:val="28"/>
          <w:szCs w:val="28"/>
          <w:lang w:val="en-US" w:eastAsia="zh-CN"/>
        </w:rPr>
        <w:t>M</w:t>
      </w:r>
      <w:r>
        <w:rPr>
          <w:rFonts w:hint="eastAsia" w:eastAsia="仿宋"/>
          <w:sz w:val="28"/>
          <w:szCs w:val="28"/>
        </w:rPr>
        <w:t xml:space="preserve">anagement </w:t>
      </w:r>
      <w:r>
        <w:rPr>
          <w:rFonts w:eastAsia="仿宋"/>
          <w:sz w:val="28"/>
          <w:szCs w:val="28"/>
        </w:rPr>
        <w:t xml:space="preserve">Penalty </w:t>
      </w:r>
      <w:r>
        <w:rPr>
          <w:rFonts w:hint="eastAsia" w:eastAsia="仿宋"/>
          <w:sz w:val="28"/>
          <w:szCs w:val="28"/>
          <w:lang w:val="en-US" w:eastAsia="zh-CN"/>
        </w:rPr>
        <w:t>R</w:t>
      </w:r>
      <w:r>
        <w:rPr>
          <w:rFonts w:eastAsia="仿宋"/>
          <w:sz w:val="28"/>
          <w:szCs w:val="28"/>
        </w:rPr>
        <w:t xml:space="preserve">ules </w:t>
      </w:r>
    </w:p>
    <w:p>
      <w:pPr>
        <w:spacing w:line="360" w:lineRule="auto"/>
        <w:jc w:val="both"/>
        <w:rPr>
          <w:rFonts w:eastAsia="仿宋"/>
          <w:bCs/>
        </w:rPr>
      </w:pPr>
      <w:r>
        <w:rPr>
          <w:rFonts w:hint="eastAsia" w:eastAsia="仿宋"/>
          <w:bCs/>
        </w:rPr>
        <w:t>1、工程建设期间乙方人员</w:t>
      </w:r>
      <w:r>
        <w:rPr>
          <w:rFonts w:hint="eastAsia" w:eastAsia="仿宋"/>
          <w:bCs/>
          <w:color w:val="000000" w:themeColor="text1"/>
          <w14:textFill>
            <w14:solidFill>
              <w14:schemeClr w14:val="tx1"/>
            </w14:solidFill>
          </w14:textFill>
        </w:rPr>
        <w:t>未经批准</w:t>
      </w:r>
      <w:r>
        <w:rPr>
          <w:rFonts w:hint="eastAsia" w:eastAsia="仿宋"/>
          <w:bCs/>
        </w:rPr>
        <w:t xml:space="preserve">不得无故缺席甲方组织的安全文明巡查、质量文明巡查、会议等活动，如有发生，甲方将对缺席者每人次考核1000~2000兰特，多次无故缺席者，甲方有权对该人员进行清退。During the construction period, Party B's personnel shall not be absent from the safety and civilized inspection activities、quality and civilized inspection activities、meetings and other activities by Party A without reason. If happens, </w:t>
      </w:r>
      <w:bookmarkStart w:id="2" w:name="OLE_LINK6"/>
      <w:bookmarkStart w:id="3" w:name="OLE_LINK4"/>
      <w:r>
        <w:rPr>
          <w:rFonts w:eastAsia="仿宋"/>
          <w:bCs/>
        </w:rPr>
        <w:t xml:space="preserve">Party </w:t>
      </w:r>
      <w:r>
        <w:rPr>
          <w:rFonts w:hint="eastAsia" w:eastAsia="仿宋"/>
          <w:bCs/>
        </w:rPr>
        <w:t>A</w:t>
      </w:r>
      <w:r>
        <w:rPr>
          <w:rFonts w:eastAsia="仿宋"/>
          <w:bCs/>
        </w:rPr>
        <w:t xml:space="preserve"> </w:t>
      </w:r>
      <w:r>
        <w:rPr>
          <w:rFonts w:hint="eastAsia" w:eastAsia="仿宋"/>
          <w:bCs/>
        </w:rPr>
        <w:t>will penalty</w:t>
      </w:r>
      <w:r>
        <w:rPr>
          <w:rFonts w:eastAsia="仿宋"/>
          <w:bCs/>
        </w:rPr>
        <w:t xml:space="preserve"> </w:t>
      </w:r>
      <w:r>
        <w:rPr>
          <w:rFonts w:hint="eastAsia" w:eastAsia="仿宋"/>
          <w:bCs/>
        </w:rPr>
        <w:t xml:space="preserve">party B </w:t>
      </w:r>
      <w:bookmarkEnd w:id="2"/>
      <w:r>
        <w:rPr>
          <w:rFonts w:hint="eastAsia" w:eastAsia="仿宋"/>
          <w:bCs/>
        </w:rPr>
        <w:t>1,000~3,000 ZAR for each person.</w:t>
      </w:r>
      <w:bookmarkEnd w:id="3"/>
      <w:r>
        <w:rPr>
          <w:rFonts w:hint="eastAsia" w:eastAsia="仿宋"/>
          <w:bCs/>
        </w:rPr>
        <w:t xml:space="preserve"> If party B is absent for many times, Party A shall have the right to remove the person.</w:t>
      </w:r>
    </w:p>
    <w:p>
      <w:pPr>
        <w:spacing w:line="360" w:lineRule="auto"/>
        <w:jc w:val="both"/>
        <w:rPr>
          <w:rFonts w:eastAsia="仿宋"/>
          <w:bCs/>
        </w:rPr>
      </w:pPr>
      <w:r>
        <w:rPr>
          <w:rFonts w:hint="eastAsia" w:eastAsia="仿宋"/>
          <w:bCs/>
        </w:rPr>
        <w:t>2、虚报、谎报</w:t>
      </w:r>
      <w:r>
        <w:rPr>
          <w:rFonts w:hint="eastAsia" w:eastAsia="仿宋"/>
          <w:bCs/>
          <w:color w:val="000000" w:themeColor="text1"/>
          <w14:textFill>
            <w14:solidFill>
              <w14:schemeClr w14:val="tx1"/>
            </w14:solidFill>
          </w14:textFill>
        </w:rPr>
        <w:t>人员和施工关</w:t>
      </w:r>
      <w:r>
        <w:rPr>
          <w:rFonts w:hint="eastAsia" w:eastAsia="仿宋"/>
          <w:bCs/>
        </w:rPr>
        <w:t>键信息，考核1000~5000兰特/项 ；故意隐瞒关键信息，考核5</w:t>
      </w:r>
      <w:r>
        <w:rPr>
          <w:rFonts w:eastAsia="仿宋"/>
          <w:bCs/>
        </w:rPr>
        <w:t>0</w:t>
      </w:r>
      <w:r>
        <w:rPr>
          <w:rFonts w:hint="eastAsia" w:eastAsia="仿宋"/>
          <w:bCs/>
        </w:rPr>
        <w:t>0</w:t>
      </w:r>
      <w:r>
        <w:rPr>
          <w:rFonts w:eastAsia="仿宋"/>
          <w:bCs/>
        </w:rPr>
        <w:t>0~</w:t>
      </w:r>
      <w:r>
        <w:rPr>
          <w:rFonts w:hint="eastAsia" w:eastAsia="仿宋"/>
          <w:bCs/>
        </w:rPr>
        <w:t>10</w:t>
      </w:r>
      <w:r>
        <w:rPr>
          <w:rFonts w:eastAsia="仿宋"/>
          <w:bCs/>
        </w:rPr>
        <w:t>0</w:t>
      </w:r>
      <w:r>
        <w:rPr>
          <w:rFonts w:hint="eastAsia" w:eastAsia="仿宋"/>
          <w:bCs/>
        </w:rPr>
        <w:t>0</w:t>
      </w:r>
      <w:r>
        <w:rPr>
          <w:rFonts w:eastAsia="仿宋"/>
          <w:bCs/>
        </w:rPr>
        <w:t>0</w:t>
      </w:r>
      <w:r>
        <w:rPr>
          <w:rFonts w:hint="eastAsia" w:eastAsia="仿宋"/>
          <w:bCs/>
        </w:rPr>
        <w:t>兰特/项。False reporting, false reporting of personnel and  construction key information , penalty is 1,000~5,000 ZAR/item；Deliberately conceal key information, penalty is 5,000~10,000 ZAR/item.</w:t>
      </w:r>
    </w:p>
    <w:p>
      <w:pPr>
        <w:spacing w:line="360" w:lineRule="auto"/>
        <w:jc w:val="both"/>
        <w:rPr>
          <w:rFonts w:eastAsia="仿宋"/>
          <w:bCs/>
        </w:rPr>
      </w:pPr>
      <w:r>
        <w:rPr>
          <w:rFonts w:hint="eastAsia" w:eastAsia="仿宋"/>
          <w:bCs/>
        </w:rPr>
        <w:t>3、未经甲方同意，擅自向外部泄露相关重要信息，对</w:t>
      </w:r>
      <w:r>
        <w:rPr>
          <w:rFonts w:hint="eastAsia" w:eastAsia="仿宋"/>
          <w:bCs/>
          <w:color w:val="000000" w:themeColor="text1"/>
          <w14:textFill>
            <w14:solidFill>
              <w14:schemeClr w14:val="tx1"/>
            </w14:solidFill>
          </w14:textFill>
        </w:rPr>
        <w:t>项目和社会造成不利影响的，除承担相应损失外，考核</w:t>
      </w:r>
      <w:r>
        <w:rPr>
          <w:rFonts w:eastAsia="仿宋"/>
          <w:bCs/>
          <w:color w:val="000000" w:themeColor="text1"/>
          <w14:textFill>
            <w14:solidFill>
              <w14:schemeClr w14:val="tx1"/>
            </w14:solidFill>
          </w14:textFill>
        </w:rPr>
        <w:t>3</w:t>
      </w:r>
      <w:r>
        <w:rPr>
          <w:rFonts w:hint="eastAsia" w:eastAsia="仿宋"/>
          <w:bCs/>
          <w:color w:val="000000" w:themeColor="text1"/>
          <w14:textFill>
            <w14:solidFill>
              <w14:schemeClr w14:val="tx1"/>
            </w14:solidFill>
          </w14:textFill>
        </w:rPr>
        <w:t>000~</w:t>
      </w:r>
      <w:r>
        <w:rPr>
          <w:rFonts w:eastAsia="仿宋"/>
          <w:bCs/>
          <w:color w:val="000000" w:themeColor="text1"/>
          <w14:textFill>
            <w14:solidFill>
              <w14:schemeClr w14:val="tx1"/>
            </w14:solidFill>
          </w14:textFill>
        </w:rPr>
        <w:t>5</w:t>
      </w:r>
      <w:r>
        <w:rPr>
          <w:rFonts w:hint="eastAsia" w:eastAsia="仿宋"/>
          <w:bCs/>
          <w:color w:val="000000" w:themeColor="text1"/>
          <w14:textFill>
            <w14:solidFill>
              <w14:schemeClr w14:val="tx1"/>
            </w14:solidFill>
          </w14:textFill>
        </w:rPr>
        <w:t>000兰特/项。Without the cons</w:t>
      </w:r>
      <w:r>
        <w:rPr>
          <w:rFonts w:hint="eastAsia" w:eastAsia="仿宋"/>
          <w:bCs/>
        </w:rPr>
        <w:t>ent of the party A,</w:t>
      </w:r>
      <w:r>
        <w:rPr>
          <w:rFonts w:eastAsia="仿宋"/>
          <w:bCs/>
        </w:rPr>
        <w:t xml:space="preserve"> </w:t>
      </w:r>
      <w:r>
        <w:rPr>
          <w:rFonts w:hint="eastAsia" w:eastAsia="仿宋"/>
          <w:bCs/>
        </w:rPr>
        <w:t xml:space="preserve">Disge relevant important information to external without authorization, Aversely affect the project and society, In addition to bearing the corresponding losses, penalty is </w:t>
      </w:r>
      <w:r>
        <w:rPr>
          <w:rFonts w:eastAsia="仿宋"/>
          <w:bCs/>
        </w:rPr>
        <w:t>3</w:t>
      </w:r>
      <w:r>
        <w:rPr>
          <w:rFonts w:hint="eastAsia" w:eastAsia="仿宋"/>
          <w:bCs/>
        </w:rPr>
        <w:t xml:space="preserve">,000 ~ </w:t>
      </w:r>
      <w:r>
        <w:rPr>
          <w:rFonts w:eastAsia="仿宋"/>
          <w:bCs/>
        </w:rPr>
        <w:t>5</w:t>
      </w:r>
      <w:r>
        <w:rPr>
          <w:rFonts w:hint="eastAsia" w:eastAsia="仿宋"/>
          <w:bCs/>
        </w:rPr>
        <w:t>,000 ZAR / item.</w:t>
      </w:r>
    </w:p>
    <w:p>
      <w:pPr>
        <w:spacing w:line="360" w:lineRule="auto"/>
        <w:jc w:val="both"/>
        <w:rPr>
          <w:rFonts w:eastAsia="仿宋"/>
          <w:bCs/>
        </w:rPr>
      </w:pPr>
      <w:r>
        <w:rPr>
          <w:rFonts w:hint="eastAsia" w:eastAsia="仿宋"/>
          <w:bCs/>
        </w:rPr>
        <w:t>4、</w:t>
      </w:r>
      <w:r>
        <w:rPr>
          <w:rFonts w:hint="eastAsia" w:eastAsia="仿宋"/>
          <w:bCs/>
          <w:color w:val="000000" w:themeColor="text1"/>
          <w14:textFill>
            <w14:solidFill>
              <w14:schemeClr w14:val="tx1"/>
            </w14:solidFill>
          </w14:textFill>
        </w:rPr>
        <w:t>对代保管的材料保管不当，</w:t>
      </w:r>
      <w:r>
        <w:rPr>
          <w:rFonts w:hint="eastAsia" w:eastAsia="仿宋"/>
          <w:bCs/>
        </w:rPr>
        <w:t>发生丢失、损坏的，除承担相应损失外，另处考核2000~10000兰特；For the materials handover by Party A to Party B for safekeeping, improperly lost or damaged, in addition to bearing the corresponding losses, the other penalty shall be imposed: 2,000~10,000 ZAR.</w:t>
      </w:r>
    </w:p>
    <w:p>
      <w:pPr>
        <w:spacing w:line="360" w:lineRule="auto"/>
        <w:jc w:val="both"/>
        <w:rPr>
          <w:rFonts w:eastAsia="仿宋"/>
          <w:bCs/>
        </w:rPr>
      </w:pPr>
      <w:r>
        <w:rPr>
          <w:rFonts w:hint="eastAsia" w:eastAsia="仿宋"/>
          <w:bCs/>
          <w:color w:val="000000" w:themeColor="text1"/>
          <w14:textFill>
            <w14:solidFill>
              <w14:schemeClr w14:val="tx1"/>
            </w14:solidFill>
          </w14:textFill>
        </w:rPr>
        <w:t>5、工程建设期间的乙方管理人员不得故意顶撞、辱骂、威胁和伤害甲方管理人员。故意顶撞、辱骂的予以警告，并每次考核1000~2000兰特，威胁和造成伤害的，予以清退并承担相应民事责任，每次考核乙方</w:t>
      </w:r>
      <w:r>
        <w:rPr>
          <w:rFonts w:eastAsia="仿宋"/>
          <w:bCs/>
          <w:color w:val="000000" w:themeColor="text1"/>
          <w14:textFill>
            <w14:solidFill>
              <w14:schemeClr w14:val="tx1"/>
            </w14:solidFill>
          </w14:textFill>
        </w:rPr>
        <w:t>5</w:t>
      </w:r>
      <w:r>
        <w:rPr>
          <w:rFonts w:hint="eastAsia" w:eastAsia="仿宋"/>
          <w:bCs/>
          <w:color w:val="000000" w:themeColor="text1"/>
          <w14:textFill>
            <w14:solidFill>
              <w14:schemeClr w14:val="tx1"/>
            </w14:solidFill>
          </w14:textFill>
        </w:rPr>
        <w:t>000-10000兰特。</w:t>
      </w:r>
      <w:r>
        <w:rPr>
          <w:rFonts w:hint="eastAsia" w:eastAsia="仿宋"/>
          <w:bCs/>
        </w:rPr>
        <w:t>During the construction period, party B's management personnel shall not intention</w:t>
      </w:r>
      <w:r>
        <w:rPr>
          <w:rFonts w:eastAsia="仿宋"/>
          <w:bCs/>
        </w:rPr>
        <w:t xml:space="preserve"> </w:t>
      </w:r>
      <w:r>
        <w:rPr>
          <w:rFonts w:hint="eastAsia" w:eastAsia="仿宋"/>
          <w:bCs/>
        </w:rPr>
        <w:t>all contradict,</w:t>
      </w:r>
      <w:r>
        <w:rPr>
          <w:rFonts w:eastAsia="仿宋"/>
          <w:bCs/>
        </w:rPr>
        <w:t xml:space="preserve"> </w:t>
      </w:r>
      <w:r>
        <w:rPr>
          <w:rFonts w:hint="eastAsia" w:eastAsia="仿宋"/>
          <w:bCs/>
        </w:rPr>
        <w:t>insult,</w:t>
      </w:r>
      <w:r>
        <w:rPr>
          <w:rFonts w:eastAsia="仿宋"/>
          <w:bCs/>
        </w:rPr>
        <w:t xml:space="preserve"> </w:t>
      </w:r>
      <w:r>
        <w:rPr>
          <w:rFonts w:hint="eastAsia" w:eastAsia="仿宋"/>
          <w:bCs/>
        </w:rPr>
        <w:t xml:space="preserve">threatening and harming Party A's management personnel. Those who deliberately contradict and insult will be given a warning, and each penalty will be 1,000-2,000 ZAR. Those who threaten or cause harm will be dismissed and bear corresponding civil liabilities, and each penalty will be 5,000-10,000 ZAR. </w:t>
      </w:r>
    </w:p>
    <w:p>
      <w:pPr>
        <w:spacing w:line="360" w:lineRule="auto"/>
        <w:jc w:val="both"/>
        <w:rPr>
          <w:rFonts w:eastAsia="仿宋"/>
          <w:bCs/>
        </w:rPr>
      </w:pPr>
      <w:r>
        <w:rPr>
          <w:rFonts w:hint="eastAsia" w:eastAsia="仿宋"/>
          <w:bCs/>
        </w:rPr>
        <w:t>6、工程建设期间乙方未经甲方同意，不得私用或调用材料，视情节考核2000~10000兰特。During the construction period, Party B shall not use or call the materials privately without the consent of Party A, and penalty is 2,000 ~ 10,000 ZAR depending on the circumstances</w:t>
      </w:r>
    </w:p>
    <w:p>
      <w:pPr>
        <w:spacing w:line="360" w:lineRule="auto"/>
        <w:jc w:val="both"/>
        <w:rPr>
          <w:rFonts w:eastAsia="仿宋"/>
          <w:bCs/>
        </w:rPr>
      </w:pPr>
      <w:r>
        <w:rPr>
          <w:rFonts w:hint="eastAsia" w:eastAsia="仿宋"/>
          <w:bCs/>
        </w:rPr>
        <w:t>7、工程调试期间乙方应积极配合甲方的调试活动和文件的提交，如乙方不配合、配合不积极态度差、行为不规范、延迟提交文件资料等，甲方将视情节考核5000~20000兰特。During the project commissioning period, Party B shall actively cooperate with Party A in the commissioning activities and the submission of documents. If Party B does not cooperate, bad attitude, behaves irregularly, or delays in submitting documents, Party A will penalty Party B is 5,000~20,000 ZAR depending on the circumstances.</w:t>
      </w:r>
    </w:p>
    <w:p>
      <w:pPr>
        <w:spacing w:line="360" w:lineRule="auto"/>
        <w:jc w:val="both"/>
        <w:rPr>
          <w:rFonts w:eastAsia="仿宋"/>
          <w:bCs/>
        </w:rPr>
      </w:pPr>
      <w:r>
        <w:rPr>
          <w:rFonts w:hint="eastAsia" w:eastAsia="仿宋"/>
          <w:bCs/>
        </w:rPr>
        <w:t>8、开工条件不具备，过程中沟通督促</w:t>
      </w:r>
      <w:r>
        <w:rPr>
          <w:rFonts w:hint="eastAsia" w:eastAsia="仿宋"/>
          <w:bCs/>
          <w:color w:val="000000" w:themeColor="text1"/>
          <w14:textFill>
            <w14:solidFill>
              <w14:schemeClr w14:val="tx1"/>
            </w14:solidFill>
          </w14:textFill>
        </w:rPr>
        <w:t>无明显改善</w:t>
      </w:r>
      <w:r>
        <w:rPr>
          <w:rFonts w:hint="eastAsia" w:eastAsia="仿宋"/>
          <w:bCs/>
        </w:rPr>
        <w:t>，考核</w:t>
      </w:r>
      <w:r>
        <w:rPr>
          <w:rFonts w:eastAsia="仿宋"/>
          <w:bCs/>
        </w:rPr>
        <w:t>2</w:t>
      </w:r>
      <w:r>
        <w:rPr>
          <w:rFonts w:hint="eastAsia" w:eastAsia="仿宋"/>
          <w:bCs/>
        </w:rPr>
        <w:t>000兰特/项；因整改不力被勒令停工造成不良影响的，考核</w:t>
      </w:r>
      <w:r>
        <w:rPr>
          <w:rFonts w:eastAsia="仿宋"/>
          <w:bCs/>
        </w:rPr>
        <w:t>1</w:t>
      </w:r>
      <w:r>
        <w:rPr>
          <w:rFonts w:hint="eastAsia" w:eastAsia="仿宋"/>
          <w:bCs/>
        </w:rPr>
        <w:t xml:space="preserve">0000兰特/项。The conditions for starting work are not met, and there is no obvious improvement in communication and supervision during the process, penalty is </w:t>
      </w:r>
      <w:r>
        <w:rPr>
          <w:rFonts w:eastAsia="仿宋"/>
          <w:bCs/>
        </w:rPr>
        <w:t>2</w:t>
      </w:r>
      <w:r>
        <w:rPr>
          <w:rFonts w:hint="eastAsia" w:eastAsia="仿宋"/>
          <w:bCs/>
        </w:rPr>
        <w:t xml:space="preserve">,000 ZAR/ item; if suspended due to ineffective rectification, penalty is </w:t>
      </w:r>
      <w:r>
        <w:rPr>
          <w:rFonts w:eastAsia="仿宋"/>
          <w:bCs/>
        </w:rPr>
        <w:t>1</w:t>
      </w:r>
      <w:r>
        <w:rPr>
          <w:rFonts w:hint="eastAsia" w:eastAsia="仿宋"/>
          <w:bCs/>
        </w:rPr>
        <w:t>0,000 ZAR/ item.</w:t>
      </w:r>
    </w:p>
    <w:p>
      <w:pPr>
        <w:spacing w:line="360" w:lineRule="auto"/>
        <w:jc w:val="both"/>
        <w:rPr>
          <w:rFonts w:eastAsia="仿宋"/>
          <w:bCs/>
          <w:color w:val="000000" w:themeColor="text1"/>
          <w14:textFill>
            <w14:solidFill>
              <w14:schemeClr w14:val="tx1"/>
            </w14:solidFill>
          </w14:textFill>
        </w:rPr>
      </w:pPr>
      <w:r>
        <w:rPr>
          <w:rFonts w:hint="eastAsia" w:eastAsia="仿宋"/>
          <w:bCs/>
          <w:color w:val="000000" w:themeColor="text1"/>
          <w14:textFill>
            <w14:solidFill>
              <w14:schemeClr w14:val="tx1"/>
            </w14:solidFill>
          </w14:textFill>
        </w:rPr>
        <w:t>9、在合同内容执行期间，因乙方原因受到当地部门警告和处罚，分别扣留当月进度款0.</w:t>
      </w:r>
      <w:r>
        <w:rPr>
          <w:rFonts w:eastAsia="仿宋"/>
          <w:bCs/>
          <w:color w:val="000000" w:themeColor="text1"/>
          <w14:textFill>
            <w14:solidFill>
              <w14:schemeClr w14:val="tx1"/>
            </w14:solidFill>
          </w14:textFill>
        </w:rPr>
        <w:t>2</w:t>
      </w:r>
      <w:r>
        <w:rPr>
          <w:rFonts w:hint="eastAsia" w:eastAsia="仿宋"/>
          <w:bCs/>
          <w:color w:val="000000" w:themeColor="text1"/>
          <w14:textFill>
            <w14:solidFill>
              <w14:schemeClr w14:val="tx1"/>
            </w14:solidFill>
          </w14:textFill>
        </w:rPr>
        <w:t>%和0.</w:t>
      </w:r>
      <w:r>
        <w:rPr>
          <w:rFonts w:eastAsia="仿宋"/>
          <w:bCs/>
          <w:color w:val="000000" w:themeColor="text1"/>
          <w14:textFill>
            <w14:solidFill>
              <w14:schemeClr w14:val="tx1"/>
            </w14:solidFill>
          </w14:textFill>
        </w:rPr>
        <w:t>3</w:t>
      </w:r>
      <w:r>
        <w:rPr>
          <w:rFonts w:hint="eastAsia" w:eastAsia="仿宋"/>
          <w:bCs/>
          <w:color w:val="000000" w:themeColor="text1"/>
          <w14:textFill>
            <w14:solidFill>
              <w14:schemeClr w14:val="tx1"/>
            </w14:solidFill>
          </w14:textFill>
        </w:rPr>
        <w:t>%，对于未能在规定期限内整改的，加倍考核。During the execution of the contract, If the Bidder is warnings and penalties by the local department, withhold 0.2% and 0.3% of the monthly progress payment respectively, For those who fail to make corrections within the prescribed time limit, the penalty will be doubled.</w:t>
      </w:r>
    </w:p>
    <w:p>
      <w:pPr>
        <w:spacing w:line="360" w:lineRule="auto"/>
        <w:jc w:val="both"/>
        <w:rPr>
          <w:rFonts w:eastAsia="仿宋"/>
          <w:bCs/>
        </w:rPr>
      </w:pPr>
      <w:r>
        <w:rPr>
          <w:rFonts w:hint="eastAsia" w:eastAsia="仿宋"/>
          <w:bCs/>
        </w:rPr>
        <w:t>10、</w:t>
      </w:r>
      <w:r>
        <w:rPr>
          <w:rFonts w:hint="eastAsia" w:eastAsia="仿宋"/>
          <w:bCs/>
          <w:color w:val="000000" w:themeColor="text1"/>
          <w14:textFill>
            <w14:solidFill>
              <w14:schemeClr w14:val="tx1"/>
            </w14:solidFill>
          </w14:textFill>
        </w:rPr>
        <w:t>在合同内容执行期间，因乙方原因受到业主方投诉、警告和处罚，分别扣留当月进度款0.1%、0.</w:t>
      </w:r>
      <w:r>
        <w:rPr>
          <w:rFonts w:eastAsia="仿宋"/>
          <w:bCs/>
          <w:color w:val="000000" w:themeColor="text1"/>
          <w14:textFill>
            <w14:solidFill>
              <w14:schemeClr w14:val="tx1"/>
            </w14:solidFill>
          </w14:textFill>
        </w:rPr>
        <w:t>15</w:t>
      </w:r>
      <w:r>
        <w:rPr>
          <w:rFonts w:hint="eastAsia" w:eastAsia="仿宋"/>
          <w:bCs/>
          <w:color w:val="000000" w:themeColor="text1"/>
          <w14:textFill>
            <w14:solidFill>
              <w14:schemeClr w14:val="tx1"/>
            </w14:solidFill>
          </w14:textFill>
        </w:rPr>
        <w:t>%和0.</w:t>
      </w:r>
      <w:r>
        <w:rPr>
          <w:rFonts w:eastAsia="仿宋"/>
          <w:bCs/>
          <w:color w:val="000000" w:themeColor="text1"/>
          <w14:textFill>
            <w14:solidFill>
              <w14:schemeClr w14:val="tx1"/>
            </w14:solidFill>
          </w14:textFill>
        </w:rPr>
        <w:t>25</w:t>
      </w:r>
      <w:r>
        <w:rPr>
          <w:rFonts w:hint="eastAsia" w:eastAsia="仿宋"/>
          <w:bCs/>
          <w:color w:val="000000" w:themeColor="text1"/>
          <w14:textFill>
            <w14:solidFill>
              <w14:schemeClr w14:val="tx1"/>
            </w14:solidFill>
          </w14:textFill>
        </w:rPr>
        <w:t>% ，对于未能在规定期限内完成整改的，加倍考核。During the execution of the contract, Received complaints、warnings and penalties from the owner due to Party B’s reasons, warned and complained by the Owner, and detain 0.1%, 0.</w:t>
      </w:r>
      <w:r>
        <w:rPr>
          <w:rFonts w:eastAsia="仿宋"/>
          <w:bCs/>
          <w:color w:val="000000" w:themeColor="text1"/>
          <w14:textFill>
            <w14:solidFill>
              <w14:schemeClr w14:val="tx1"/>
            </w14:solidFill>
          </w14:textFill>
        </w:rPr>
        <w:t>15</w:t>
      </w:r>
      <w:r>
        <w:rPr>
          <w:rFonts w:hint="eastAsia" w:eastAsia="仿宋"/>
          <w:bCs/>
          <w:color w:val="000000" w:themeColor="text1"/>
          <w14:textFill>
            <w14:solidFill>
              <w14:schemeClr w14:val="tx1"/>
            </w14:solidFill>
          </w14:textFill>
        </w:rPr>
        <w:t>% and 0.25% of the monthly progress payment respectively， For those who fail to make corrections within the prescribed time limit, the penalty will be doubled.</w:t>
      </w:r>
    </w:p>
    <w:p>
      <w:pPr>
        <w:spacing w:line="360" w:lineRule="auto"/>
        <w:jc w:val="both"/>
        <w:rPr>
          <w:rFonts w:eastAsia="仿宋"/>
          <w:bCs/>
        </w:rPr>
      </w:pPr>
      <w:r>
        <w:rPr>
          <w:rFonts w:hint="eastAsia" w:eastAsia="仿宋"/>
          <w:bCs/>
        </w:rPr>
        <w:t>11、乙方施工期间违反甲方管理规定和协调管理，对于甲方安排工作不响应、不整改、不作为，对于现场风险未采取有限措施避免延误扩大等。如有发生，甲方将根据乙方造成的影响大小，每次考核乙方5000~20000兰特。During the construction period, Party B violates Party A's management regulations and coordinated management, did not respond to Party A's work arrangements, did not rectify, did not act, No limited measures have been taken for on-site risks to avoid delays , etc. If happens, Party A will penalty Party B is 5,000~20,000 ZAR /time according to the impact caused by Party B.</w:t>
      </w:r>
    </w:p>
    <w:p>
      <w:pPr>
        <w:jc w:val="both"/>
      </w:pPr>
      <w:r>
        <w:rPr>
          <w:rFonts w:hint="eastAsia" w:eastAsia="仿宋"/>
          <w:sz w:val="28"/>
          <w:szCs w:val="28"/>
        </w:rPr>
        <w:t>三、进度管理考核细则</w:t>
      </w:r>
      <w:r>
        <w:rPr>
          <w:rFonts w:hint="eastAsia" w:eastAsia="仿宋"/>
          <w:sz w:val="28"/>
          <w:szCs w:val="28"/>
          <w:lang w:val="en-US" w:eastAsia="zh-CN"/>
        </w:rPr>
        <w:t xml:space="preserve">Progress Management </w:t>
      </w:r>
      <w:r>
        <w:rPr>
          <w:rFonts w:eastAsia="仿宋"/>
          <w:sz w:val="28"/>
          <w:szCs w:val="28"/>
        </w:rPr>
        <w:t xml:space="preserve">Penalty </w:t>
      </w:r>
      <w:r>
        <w:rPr>
          <w:rFonts w:hint="eastAsia" w:eastAsia="仿宋"/>
          <w:sz w:val="28"/>
          <w:szCs w:val="28"/>
          <w:lang w:val="en-US" w:eastAsia="zh-CN"/>
        </w:rPr>
        <w:t>R</w:t>
      </w:r>
      <w:r>
        <w:rPr>
          <w:rFonts w:eastAsia="仿宋"/>
          <w:sz w:val="28"/>
          <w:szCs w:val="28"/>
        </w:rPr>
        <w:t>ules</w:t>
      </w:r>
    </w:p>
    <w:p>
      <w:pPr>
        <w:spacing w:line="360" w:lineRule="auto"/>
        <w:jc w:val="both"/>
        <w:rPr>
          <w:rFonts w:eastAsia="仿宋"/>
          <w:bCs/>
        </w:rPr>
      </w:pPr>
      <w:r>
        <w:rPr>
          <w:rFonts w:hint="eastAsia" w:eastAsia="仿宋"/>
          <w:bCs/>
        </w:rPr>
        <w:t>1、P6进度计划未按时更新实时数据，未加载设备、图纸、人员等资源，未按时报进度盘点及风险分析报告，每一次考核1000～3000兰特。 The P6 schedule plan fails to update real-time data on time, fails to load equipment, drawings, personnel and other resources, fails to submit progress inventory and risk analysis reports on time, penalty is 1,000~ 3,000 ZAR /time.</w:t>
      </w:r>
    </w:p>
    <w:p>
      <w:pPr>
        <w:spacing w:line="360" w:lineRule="auto"/>
        <w:jc w:val="both"/>
        <w:rPr>
          <w:rFonts w:eastAsia="仿宋"/>
          <w:bCs/>
        </w:rPr>
      </w:pPr>
      <w:r>
        <w:rPr>
          <w:rFonts w:hint="eastAsia" w:eastAsia="仿宋"/>
          <w:bCs/>
        </w:rPr>
        <w:t>2、 由于乙方进度管理及进度控制措施不力造成对工程进度的影响由乙方负责，由此发生的费用与延误工期的责任由乙方承担。Party B shall be responsible for the impact on the progress of the project due to Party B's ineffective progress management and progress control measures.The resulting expenses and delays in construction period shall be borne by Party B.</w:t>
      </w:r>
    </w:p>
    <w:p>
      <w:pPr>
        <w:spacing w:line="360" w:lineRule="auto"/>
        <w:jc w:val="both"/>
        <w:rPr>
          <w:rFonts w:eastAsia="仿宋"/>
          <w:bCs/>
        </w:rPr>
      </w:pPr>
      <w:r>
        <w:rPr>
          <w:rFonts w:hint="eastAsia" w:eastAsia="仿宋"/>
          <w:bCs/>
        </w:rPr>
        <w:t>3、乙方未建立健全进度管理体系，未落实有关责任制度的。</w:t>
      </w:r>
      <w:bookmarkStart w:id="4" w:name="OLE_LINK3"/>
      <w:r>
        <w:rPr>
          <w:rFonts w:hint="eastAsia" w:eastAsia="仿宋"/>
          <w:bCs/>
        </w:rPr>
        <w:t>每项考核金额5000～20000兰特。</w:t>
      </w:r>
      <w:bookmarkEnd w:id="4"/>
      <w:r>
        <w:rPr>
          <w:rFonts w:hint="eastAsia" w:eastAsia="仿宋"/>
          <w:bCs/>
        </w:rPr>
        <w:t>Party B has not established and improved the progress management system, and has not implemented the relevant responsibility system. Penalty is 5,000 ~ 20,000 ZAR/ item.</w:t>
      </w:r>
    </w:p>
    <w:p>
      <w:pPr>
        <w:spacing w:line="360" w:lineRule="auto"/>
        <w:jc w:val="both"/>
        <w:rPr>
          <w:rFonts w:eastAsia="仿宋"/>
          <w:bCs/>
        </w:rPr>
      </w:pPr>
      <w:r>
        <w:rPr>
          <w:rFonts w:hint="eastAsia" w:eastAsia="仿宋"/>
          <w:bCs/>
        </w:rPr>
        <w:t>4、</w:t>
      </w:r>
      <w:r>
        <w:rPr>
          <w:rFonts w:hint="eastAsia" w:eastAsia="仿宋"/>
          <w:bCs/>
          <w:color w:val="000000" w:themeColor="text1"/>
          <w14:textFill>
            <w14:solidFill>
              <w14:schemeClr w14:val="tx1"/>
            </w14:solidFill>
          </w14:textFill>
        </w:rPr>
        <w:t>乙方未按规定时间对进度计划进行盘点提交报告的。每项考核金额为1000～3000兰特。Party B fails to report and submit a inventory of the progress plan within the stipulated time. Penalty is 1,000~ 3,000 ZAR /item.</w:t>
      </w:r>
    </w:p>
    <w:p>
      <w:pPr>
        <w:spacing w:line="360" w:lineRule="auto"/>
        <w:jc w:val="both"/>
        <w:rPr>
          <w:rFonts w:eastAsia="仿宋"/>
          <w:bCs/>
        </w:rPr>
      </w:pPr>
      <w:r>
        <w:rPr>
          <w:rFonts w:hint="eastAsia" w:eastAsia="仿宋"/>
          <w:bCs/>
        </w:rPr>
        <w:t>5、乙方未提出有关工程进度的风险预控方案，没有针对性地编制工程进度控制管理措施的，每项考核金额为2000～5000兰特。If Party B fails to propose a risk pre-control plan related to the progress of the project, and fails to formulate targeted management measures for the progress of the project,</w:t>
      </w:r>
      <w:r>
        <w:rPr>
          <w:rFonts w:eastAsia="仿宋"/>
          <w:bCs/>
        </w:rPr>
        <w:t xml:space="preserve"> </w:t>
      </w:r>
      <w:r>
        <w:rPr>
          <w:rFonts w:hint="eastAsia" w:eastAsia="仿宋"/>
          <w:bCs/>
        </w:rPr>
        <w:t>Penalty is 2,000~ 5,000 ZAR /item.</w:t>
      </w:r>
    </w:p>
    <w:p>
      <w:pPr>
        <w:spacing w:line="360" w:lineRule="auto"/>
        <w:jc w:val="both"/>
        <w:rPr>
          <w:rFonts w:eastAsia="仿宋"/>
          <w:bCs/>
          <w:color w:val="000000" w:themeColor="text1"/>
          <w14:textFill>
            <w14:solidFill>
              <w14:schemeClr w14:val="tx1"/>
            </w14:solidFill>
          </w14:textFill>
        </w:rPr>
      </w:pPr>
      <w:r>
        <w:rPr>
          <w:rFonts w:hint="eastAsia" w:eastAsia="仿宋"/>
          <w:bCs/>
          <w:color w:val="000000" w:themeColor="text1"/>
          <w14:textFill>
            <w14:solidFill>
              <w14:schemeClr w14:val="tx1"/>
            </w14:solidFill>
          </w14:textFill>
        </w:rPr>
        <w:t>6、进度纠偏时，乙方未及时调整图纸、设备、材料、工机具、人员等相关资源配置需求，进度控制措施落实不到位的。每项考核金额为2000～5000兰特。when progress needs to be corrected ，Party B fails to adjust the drawings, equipment, materials, tools, personnel and other related resource allocation requirements in time, and the progress control measures are not implemented in place,</w:t>
      </w:r>
      <w:r>
        <w:rPr>
          <w:rFonts w:eastAsia="仿宋"/>
          <w:bCs/>
          <w:color w:val="000000" w:themeColor="text1"/>
          <w14:textFill>
            <w14:solidFill>
              <w14:schemeClr w14:val="tx1"/>
            </w14:solidFill>
          </w14:textFill>
        </w:rPr>
        <w:t xml:space="preserve"> </w:t>
      </w:r>
      <w:r>
        <w:rPr>
          <w:rFonts w:hint="eastAsia" w:eastAsia="仿宋"/>
          <w:bCs/>
          <w:color w:val="000000" w:themeColor="text1"/>
          <w14:textFill>
            <w14:solidFill>
              <w14:schemeClr w14:val="tx1"/>
            </w14:solidFill>
          </w14:textFill>
        </w:rPr>
        <w:t>Penalty is 2,000~ 5,000 ZAR /item .</w:t>
      </w:r>
    </w:p>
    <w:p>
      <w:pPr>
        <w:spacing w:line="360" w:lineRule="auto"/>
        <w:jc w:val="both"/>
        <w:rPr>
          <w:rFonts w:eastAsia="仿宋"/>
          <w:bCs/>
          <w:color w:val="000000" w:themeColor="text1"/>
          <w14:textFill>
            <w14:solidFill>
              <w14:schemeClr w14:val="tx1"/>
            </w14:solidFill>
          </w14:textFill>
        </w:rPr>
      </w:pPr>
      <w:r>
        <w:rPr>
          <w:rFonts w:hint="eastAsia" w:eastAsia="仿宋"/>
          <w:bCs/>
          <w:color w:val="000000" w:themeColor="text1"/>
          <w14:textFill>
            <w14:solidFill>
              <w14:schemeClr w14:val="tx1"/>
            </w14:solidFill>
          </w14:textFill>
        </w:rPr>
        <w:t>7、乙方汇报工程进度不及时，虚报工程进度，统计信息严重不匹配的。每项考核金额为1000～2000兰特。Party B does not report the progress of the project in a timely manner, falsely reports the progress of the project, and the statistical information seriously does not match,</w:t>
      </w:r>
      <w:r>
        <w:rPr>
          <w:rFonts w:eastAsia="仿宋"/>
          <w:bCs/>
          <w:color w:val="000000" w:themeColor="text1"/>
          <w14:textFill>
            <w14:solidFill>
              <w14:schemeClr w14:val="tx1"/>
            </w14:solidFill>
          </w14:textFill>
        </w:rPr>
        <w:t xml:space="preserve"> </w:t>
      </w:r>
      <w:r>
        <w:rPr>
          <w:rFonts w:hint="eastAsia" w:eastAsia="仿宋"/>
          <w:bCs/>
          <w:color w:val="000000" w:themeColor="text1"/>
          <w14:textFill>
            <w14:solidFill>
              <w14:schemeClr w14:val="tx1"/>
            </w14:solidFill>
          </w14:textFill>
        </w:rPr>
        <w:t>Penalty is 1,000~ 2,000 ZAR /item .</w:t>
      </w:r>
    </w:p>
    <w:p>
      <w:pPr>
        <w:spacing w:line="360" w:lineRule="auto"/>
        <w:jc w:val="both"/>
        <w:rPr>
          <w:rFonts w:eastAsia="仿宋"/>
          <w:bCs/>
        </w:rPr>
      </w:pPr>
      <w:r>
        <w:rPr>
          <w:rFonts w:hint="eastAsia" w:eastAsia="仿宋"/>
          <w:bCs/>
        </w:rPr>
        <w:t>8、乙方未对每周完成的工作进度进行盘点、统计及上报的。每项考核金额为1000～2000兰特。Party B fails to take inventory, count and report the work progress completed every week.</w:t>
      </w:r>
      <w:bookmarkStart w:id="5" w:name="OLE_LINK8"/>
      <w:r>
        <w:rPr>
          <w:rFonts w:eastAsia="仿宋"/>
          <w:bCs/>
        </w:rPr>
        <w:t xml:space="preserve"> </w:t>
      </w:r>
      <w:r>
        <w:rPr>
          <w:rFonts w:hint="eastAsia" w:eastAsia="仿宋"/>
          <w:bCs/>
        </w:rPr>
        <w:t>Penalty is 1,000~ 2,000 ZAR /item .</w:t>
      </w:r>
      <w:bookmarkEnd w:id="5"/>
    </w:p>
    <w:p>
      <w:pPr>
        <w:spacing w:line="360" w:lineRule="auto"/>
        <w:jc w:val="both"/>
        <w:rPr>
          <w:rFonts w:eastAsia="仿宋"/>
          <w:bCs/>
        </w:rPr>
      </w:pPr>
      <w:r>
        <w:rPr>
          <w:rFonts w:hint="eastAsia" w:eastAsia="仿宋"/>
          <w:bCs/>
        </w:rPr>
        <w:t>9、乙方未按要求报送进度风险分析会材料或风险分析不到位的。每项考核金额为1000～5000兰特。Party B fails to submit progress risk analysis meeting materials as required or the risk analysis is not in place.</w:t>
      </w:r>
      <w:r>
        <w:rPr>
          <w:rFonts w:eastAsia="仿宋"/>
          <w:bCs/>
        </w:rPr>
        <w:t xml:space="preserve"> </w:t>
      </w:r>
      <w:r>
        <w:rPr>
          <w:rFonts w:hint="eastAsia" w:eastAsia="仿宋"/>
          <w:bCs/>
        </w:rPr>
        <w:t>Penalty is 1,000~ 5,000 ZAR /item .</w:t>
      </w:r>
    </w:p>
    <w:p>
      <w:pPr>
        <w:spacing w:line="360" w:lineRule="auto"/>
        <w:jc w:val="both"/>
        <w:rPr>
          <w:rFonts w:eastAsia="仿宋"/>
          <w:bCs/>
        </w:rPr>
      </w:pPr>
      <w:r>
        <w:rPr>
          <w:rFonts w:hint="eastAsia" w:eastAsia="仿宋"/>
          <w:bCs/>
        </w:rPr>
        <w:t>10、乙方须在合同签订后15天内提交项目计划初稿至招标方审查，并在合同签订后35天内或项目正式开工前10天完成审批并定版，以最早的触发条件时间为准，延期提交或提交后计划编制质量无法满足批准需求的，延期7天内每天考核5000兰特，超过7天每天考核10000兰特。Party B must submit the first draft of the project plan to the tenderee for review within 15 days after the contract is signed, and complete the approval and finalize the version within 35 days after the contract is signed or 10 days before the official start of the project. Based on the earliest trigger time, if the submission is delayed or the quality of plan preparation after submission cannot meet the approval requirements,</w:t>
      </w:r>
      <w:r>
        <w:rPr>
          <w:rFonts w:eastAsia="仿宋"/>
          <w:bCs/>
        </w:rPr>
        <w:t xml:space="preserve"> </w:t>
      </w:r>
      <w:r>
        <w:rPr>
          <w:rFonts w:hint="eastAsia" w:eastAsia="仿宋"/>
          <w:bCs/>
        </w:rPr>
        <w:t>penalty is 5,000 ZAR per day within 7 days of the delay, and penalty is 10,000 ZAR per day for more than 7 days.</w:t>
      </w:r>
    </w:p>
    <w:p>
      <w:pPr>
        <w:spacing w:line="360" w:lineRule="auto"/>
        <w:jc w:val="both"/>
        <w:rPr>
          <w:rFonts w:eastAsia="仿宋"/>
          <w:bCs/>
        </w:rPr>
      </w:pPr>
      <w:r>
        <w:rPr>
          <w:rFonts w:hint="eastAsia" w:eastAsia="仿宋"/>
          <w:bCs/>
        </w:rPr>
        <w:t>11、乙方需保障周期性更新计划的准确度，需保证周期性更新的计划与周期内实际工作相匹配，如因乙方自身原因，所提交计划周期内关键路径（总浮时＜1</w:t>
      </w:r>
      <w:r>
        <w:rPr>
          <w:rFonts w:eastAsia="仿宋"/>
          <w:bCs/>
        </w:rPr>
        <w:t>0</w:t>
      </w:r>
      <w:r>
        <w:rPr>
          <w:rFonts w:hint="eastAsia" w:eastAsia="仿宋"/>
          <w:bCs/>
        </w:rPr>
        <w:t>天）上计划工作与实际工作执行滞后偏差超20%时，每条关键路径工作考核金额10000兰特。Party B needs to ensure the accuracy of the periodic update plan and ensure that the periodically updated plan matches the actual work in the cycle,</w:t>
      </w:r>
      <w:r>
        <w:rPr>
          <w:rFonts w:eastAsia="仿宋"/>
          <w:bCs/>
        </w:rPr>
        <w:t xml:space="preserve"> </w:t>
      </w:r>
      <w:r>
        <w:rPr>
          <w:rFonts w:hint="eastAsia" w:eastAsia="仿宋"/>
          <w:bCs/>
        </w:rPr>
        <w:t>If due to Party B's own reasons, the planned work on the critical path (total floating time &lt; 10 days) in the submitted planning cycle lags behind the actual work by more than 20%,</w:t>
      </w:r>
      <w:r>
        <w:rPr>
          <w:rFonts w:eastAsia="仿宋"/>
          <w:bCs/>
        </w:rPr>
        <w:t xml:space="preserve"> </w:t>
      </w:r>
      <w:r>
        <w:rPr>
          <w:rFonts w:hint="eastAsia" w:eastAsia="仿宋"/>
          <w:bCs/>
        </w:rPr>
        <w:t>There will be ZAR 100,000 penalty for each critical path work.</w:t>
      </w:r>
    </w:p>
    <w:p>
      <w:pPr>
        <w:spacing w:line="360" w:lineRule="auto"/>
        <w:jc w:val="both"/>
      </w:pPr>
      <w:r>
        <w:rPr>
          <w:rFonts w:hint="eastAsia" w:eastAsia="仿宋"/>
          <w:bCs/>
        </w:rPr>
        <w:t>12、工程建设期间的乙方应按时提交周报、月报、和施工进度计划，如提交延误，甲方每次考核乙方1000~2000兰特。During the construction period, Party B shall submit the weekly report, monthly report and construction schedule on time. If the submission is delayed, Party A will penalty Party B is 1,000~2,000 ZAR /time.</w:t>
      </w:r>
    </w:p>
    <w:p>
      <w:pPr>
        <w:jc w:val="both"/>
        <w:rPr>
          <w:rFonts w:eastAsia="仿宋"/>
          <w:sz w:val="28"/>
          <w:szCs w:val="28"/>
        </w:rPr>
      </w:pPr>
      <w:r>
        <w:rPr>
          <w:rFonts w:hint="eastAsia" w:eastAsia="仿宋"/>
          <w:sz w:val="28"/>
          <w:szCs w:val="28"/>
        </w:rPr>
        <w:t>四、文档管理考核细则</w:t>
      </w:r>
      <w:r>
        <w:rPr>
          <w:rFonts w:hint="eastAsia" w:eastAsia="仿宋"/>
          <w:sz w:val="28"/>
          <w:szCs w:val="28"/>
          <w:lang w:val="en-US" w:eastAsia="zh-CN"/>
        </w:rPr>
        <w:t xml:space="preserve">Document Management </w:t>
      </w:r>
      <w:r>
        <w:rPr>
          <w:rFonts w:eastAsia="仿宋"/>
          <w:sz w:val="28"/>
          <w:szCs w:val="28"/>
        </w:rPr>
        <w:t xml:space="preserve">Penalty </w:t>
      </w:r>
      <w:r>
        <w:rPr>
          <w:rFonts w:hint="eastAsia" w:eastAsia="仿宋"/>
          <w:sz w:val="28"/>
          <w:szCs w:val="28"/>
          <w:lang w:val="en-US" w:eastAsia="zh-CN"/>
        </w:rPr>
        <w:t>R</w:t>
      </w:r>
      <w:r>
        <w:rPr>
          <w:rFonts w:eastAsia="仿宋"/>
          <w:sz w:val="28"/>
          <w:szCs w:val="28"/>
        </w:rPr>
        <w:t>ules</w:t>
      </w:r>
    </w:p>
    <w:p>
      <w:pPr>
        <w:spacing w:line="360" w:lineRule="auto"/>
        <w:jc w:val="both"/>
        <w:rPr>
          <w:rFonts w:eastAsia="仿宋"/>
          <w:bCs/>
        </w:rPr>
      </w:pPr>
      <w:r>
        <w:rPr>
          <w:rFonts w:hint="eastAsia" w:eastAsia="仿宋"/>
          <w:bCs/>
        </w:rPr>
        <w:t>1、未及时接收、回复、关闭招标方和业主方相应的联系单、信函、整改单、考核单、意见表，考核1000~2000兰特/项.If party B fail to timely receive, reply and close the corresponding contact form, letter, rectification form, penalty form and opinion form of the bidder and the owner, will penalty party B is 1,000 ~ 2,000 ZAR / item.</w:t>
      </w:r>
    </w:p>
    <w:p>
      <w:pPr>
        <w:spacing w:line="360" w:lineRule="auto"/>
        <w:jc w:val="both"/>
        <w:rPr>
          <w:rFonts w:eastAsia="仿宋"/>
          <w:bCs/>
        </w:rPr>
      </w:pPr>
      <w:r>
        <w:rPr>
          <w:rFonts w:hint="eastAsia" w:eastAsia="仿宋"/>
          <w:bCs/>
        </w:rPr>
        <w:t>2、未经许可传播项目文件至不相关方、泄露项目秘密的、窃取项目信息，除承担相应损失外，另处考核2000~5000兰特。Those who disseminate the project documents to the unrelated party without permission, divulge the project secrets, or steal the project information shall, in addition to bearing the corresponding losses,  will penalty party B is 2,000 ~ 5,000 ZAR.</w:t>
      </w:r>
    </w:p>
    <w:p>
      <w:pPr>
        <w:jc w:val="both"/>
        <w:rPr>
          <w:rFonts w:eastAsia="仿宋"/>
          <w:sz w:val="28"/>
          <w:szCs w:val="28"/>
        </w:rPr>
      </w:pPr>
      <w:r>
        <w:rPr>
          <w:rFonts w:hint="eastAsia" w:eastAsia="仿宋"/>
          <w:sz w:val="28"/>
          <w:szCs w:val="28"/>
        </w:rPr>
        <w:t>五、行政管理考核细则</w:t>
      </w:r>
    </w:p>
    <w:p>
      <w:pPr>
        <w:spacing w:line="360" w:lineRule="auto"/>
        <w:jc w:val="both"/>
        <w:rPr>
          <w:rFonts w:eastAsia="仿宋"/>
          <w:bCs/>
        </w:rPr>
      </w:pPr>
      <w:r>
        <w:rPr>
          <w:rFonts w:hint="eastAsia" w:eastAsia="仿宋"/>
          <w:bCs/>
        </w:rPr>
        <w:t>1、工程建设期间乙方不得无故延迟员工的薪酬发放，若因此造成员工罢工、围堵等恶劣的情况发生，每次考核乙方</w:t>
      </w:r>
      <w:r>
        <w:rPr>
          <w:rFonts w:hint="eastAsia" w:eastAsia="仿宋"/>
          <w:bCs/>
          <w:color w:val="000000" w:themeColor="text1"/>
          <w14:textFill>
            <w14:solidFill>
              <w14:schemeClr w14:val="tx1"/>
            </w14:solidFill>
          </w14:textFill>
        </w:rPr>
        <w:t>1000-10000兰特（每人次1000兰特，取高值），</w:t>
      </w:r>
      <w:r>
        <w:rPr>
          <w:rFonts w:hint="eastAsia" w:eastAsia="仿宋"/>
          <w:bCs/>
        </w:rPr>
        <w:t>且乙方承担给甲方所造成的损失。During the construction period, Party B shall not delay the salary payment of employees without reason. If any bad employee strikes or containment occur, will penalty party B is 1,000-10,000 ZAR( 1,000 ZAR per person, at high value), and Party B shall bear the losses caused to Party A.</w:t>
      </w:r>
    </w:p>
    <w:p>
      <w:pPr>
        <w:spacing w:line="360" w:lineRule="auto"/>
        <w:jc w:val="both"/>
        <w:rPr>
          <w:rFonts w:eastAsia="仿宋"/>
          <w:bCs/>
          <w:color w:val="000000" w:themeColor="text1"/>
          <w14:textFill>
            <w14:solidFill>
              <w14:schemeClr w14:val="tx1"/>
            </w14:solidFill>
          </w14:textFill>
        </w:rPr>
      </w:pPr>
      <w:r>
        <w:rPr>
          <w:rFonts w:hint="eastAsia" w:eastAsia="仿宋"/>
          <w:bCs/>
          <w:color w:val="000000" w:themeColor="text1"/>
          <w14:textFill>
            <w14:solidFill>
              <w14:schemeClr w14:val="tx1"/>
            </w14:solidFill>
          </w14:textFill>
        </w:rPr>
        <w:t>2、工程建设期间乙方应保证员工在现场和生活区的治安，不得发生酗酒、赌博、打架、斗殴等不良社会现象，如有发生，每次考核乙方5000-10000兰特。During the construction period, Unhealthy social phenomena such as alcoholism, gambling, fighting, brawling, etc. shall not occur. If happens, will penalty party B is 5,000-10,000 ZAR/ time.</w:t>
      </w:r>
    </w:p>
    <w:p>
      <w:pPr>
        <w:spacing w:line="360" w:lineRule="auto"/>
        <w:jc w:val="both"/>
        <w:rPr>
          <w:rFonts w:eastAsia="仿宋"/>
          <w:bCs/>
          <w:color w:val="000000" w:themeColor="text1"/>
          <w14:textFill>
            <w14:solidFill>
              <w14:schemeClr w14:val="tx1"/>
            </w14:solidFill>
          </w14:textFill>
        </w:rPr>
      </w:pPr>
      <w:r>
        <w:rPr>
          <w:rFonts w:hint="eastAsia" w:eastAsia="仿宋"/>
          <w:bCs/>
          <w:color w:val="000000" w:themeColor="text1"/>
          <w14:textFill>
            <w14:solidFill>
              <w14:schemeClr w14:val="tx1"/>
            </w14:solidFill>
          </w14:textFill>
        </w:rPr>
        <w:t>3、工程建设期间乙方应每周向甲方上报现场实际人力和机械情况，若有弄虚作假，每次考核5000-10000兰特。During the construction period, Party B shall report to Party A the actual manpower mechanical situation on the site every week. If there is any fraud, will penalty is5,000-10,000 ZAR /time.</w:t>
      </w:r>
    </w:p>
    <w:p>
      <w:pPr>
        <w:spacing w:line="360" w:lineRule="auto"/>
        <w:jc w:val="both"/>
        <w:rPr>
          <w:rFonts w:eastAsia="仿宋"/>
          <w:bCs/>
        </w:rPr>
      </w:pPr>
      <w:r>
        <w:rPr>
          <w:rFonts w:hint="eastAsia" w:eastAsia="仿宋"/>
          <w:bCs/>
        </w:rPr>
        <w:t>4、工程建设期间乙方应保证现场员工符合南非政府工作要求，办理相关工作证件。若未按照要求办理，每次考核5000-10000兰特。During the construction period, Party B shall ensure that the on-site employees meet the work requirements of the South African government and apply for relevant work certificates. Failure to comply with the requirements will result in penalty is 5,000-10,000ZAR /time.</w:t>
      </w:r>
    </w:p>
    <w:p>
      <w:pPr>
        <w:spacing w:line="360" w:lineRule="auto"/>
        <w:jc w:val="both"/>
        <w:rPr>
          <w:rFonts w:eastAsia="仿宋"/>
          <w:bCs/>
        </w:rPr>
      </w:pPr>
      <w:r>
        <w:rPr>
          <w:rFonts w:hint="eastAsia" w:eastAsia="仿宋"/>
          <w:bCs/>
        </w:rPr>
        <w:t xml:space="preserve">5、工程建设期间乙方应禁止员工在现场和生活区聚众赌博等违法行为。若发现每次考核5000-10000兰特。During the construction period of the project, Party B shall prohibit its employees from gathering together to gamble at the site and living areas. </w:t>
      </w:r>
      <w:bookmarkStart w:id="6" w:name="OLE_LINK9"/>
      <w:r>
        <w:rPr>
          <w:rFonts w:hint="eastAsia" w:eastAsia="仿宋"/>
          <w:bCs/>
        </w:rPr>
        <w:t>If found penalty</w:t>
      </w:r>
      <w:bookmarkEnd w:id="6"/>
      <w:r>
        <w:rPr>
          <w:rFonts w:hint="eastAsia" w:eastAsia="仿宋"/>
          <w:bCs/>
        </w:rPr>
        <w:t xml:space="preserve"> is 5,000-10,000 ZAR/time.</w:t>
      </w:r>
    </w:p>
    <w:p>
      <w:pPr>
        <w:spacing w:line="360" w:lineRule="auto"/>
        <w:jc w:val="both"/>
        <w:rPr>
          <w:rFonts w:eastAsia="仿宋"/>
          <w:bCs/>
        </w:rPr>
      </w:pPr>
      <w:r>
        <w:rPr>
          <w:rFonts w:hint="eastAsia" w:eastAsia="仿宋"/>
          <w:bCs/>
        </w:rPr>
        <w:t>6、工程建设期间乙方应禁止员工破坏现场和生活区公共设施，发现每次考核5000-10000兰特。During the construction period, Party B shall prohibit employees from destroying public facilities in the site and living areas, and If found penalty is 5,000-10,000 ZAR/time.</w:t>
      </w:r>
    </w:p>
    <w:p>
      <w:pPr>
        <w:spacing w:line="360" w:lineRule="auto"/>
        <w:jc w:val="both"/>
        <w:rPr>
          <w:rFonts w:eastAsia="仿宋"/>
          <w:bCs/>
        </w:rPr>
      </w:pPr>
      <w:r>
        <w:rPr>
          <w:rFonts w:hint="eastAsia" w:eastAsia="仿宋"/>
          <w:bCs/>
        </w:rPr>
        <w:t xml:space="preserve">7、工程建设期间乙方应确保员工不得发生群体事件，若有发生，每次考核10000兰特-20000兰特During the construction period, Party B shall ensure that employees shall not have mass incidents, and if any incidents occur,  </w:t>
      </w:r>
      <w:bookmarkStart w:id="7" w:name="OLE_LINK7"/>
      <w:r>
        <w:rPr>
          <w:rFonts w:hint="eastAsia" w:eastAsia="仿宋"/>
          <w:bCs/>
        </w:rPr>
        <w:t>penalty</w:t>
      </w:r>
      <w:bookmarkEnd w:id="7"/>
      <w:r>
        <w:rPr>
          <w:rFonts w:hint="eastAsia" w:eastAsia="仿宋"/>
          <w:bCs/>
        </w:rPr>
        <w:t xml:space="preserve"> is 10,000 - 20,000 ZAR/time.</w:t>
      </w:r>
    </w:p>
    <w:p>
      <w:pPr>
        <w:spacing w:line="360" w:lineRule="auto"/>
        <w:jc w:val="both"/>
      </w:pPr>
      <w:r>
        <w:rPr>
          <w:rFonts w:hint="eastAsia" w:eastAsia="仿宋"/>
          <w:bCs/>
        </w:rPr>
        <w:t>8、工程建设期间乙方应确保员工不得发生偷盗，私自屠杀野生动物或本地法律禁止的屠杀的野生动物、包括流浪猫狗等，若有发生，每次考核5000兰特-10000兰特。During the construction period, Party B shall ensure that its employees are not allowed to steal or slaughter wild animals or wild animals prohibited by local laws, including stray cats and dogs, etc. and if any incidents occur,  penalty is 5,000 - 10,000 ZAR/time.</w:t>
      </w:r>
    </w:p>
    <w:p>
      <w:pPr>
        <w:jc w:val="both"/>
        <w:rPr>
          <w:rFonts w:eastAsia="仿宋"/>
          <w:sz w:val="28"/>
          <w:szCs w:val="28"/>
        </w:rPr>
      </w:pPr>
      <w:r>
        <w:rPr>
          <w:rFonts w:hint="eastAsia" w:eastAsia="仿宋"/>
          <w:sz w:val="28"/>
          <w:szCs w:val="28"/>
        </w:rPr>
        <w:t>六 物资考核标准</w:t>
      </w:r>
      <w:r>
        <w:rPr>
          <w:rFonts w:hint="eastAsia" w:eastAsia="仿宋"/>
          <w:sz w:val="28"/>
          <w:szCs w:val="28"/>
          <w:lang w:val="en-US" w:eastAsia="zh-CN"/>
        </w:rPr>
        <w:t xml:space="preserve">Warehouse Management </w:t>
      </w:r>
      <w:r>
        <w:rPr>
          <w:rFonts w:eastAsia="仿宋"/>
          <w:sz w:val="28"/>
          <w:szCs w:val="28"/>
        </w:rPr>
        <w:t xml:space="preserve">Penalty </w:t>
      </w:r>
      <w:r>
        <w:rPr>
          <w:rFonts w:hint="eastAsia" w:eastAsia="仿宋"/>
          <w:sz w:val="28"/>
          <w:szCs w:val="28"/>
          <w:lang w:val="en-US" w:eastAsia="zh-CN"/>
        </w:rPr>
        <w:t>R</w:t>
      </w:r>
      <w:r>
        <w:rPr>
          <w:rFonts w:eastAsia="仿宋"/>
          <w:sz w:val="28"/>
          <w:szCs w:val="28"/>
        </w:rPr>
        <w:t>ules</w:t>
      </w:r>
    </w:p>
    <w:p>
      <w:pPr>
        <w:spacing w:line="360" w:lineRule="auto"/>
        <w:jc w:val="both"/>
        <w:rPr>
          <w:rFonts w:eastAsia="仿宋"/>
          <w:bCs/>
        </w:rPr>
      </w:pPr>
      <w:r>
        <w:rPr>
          <w:rFonts w:hint="eastAsia" w:eastAsia="仿宋"/>
          <w:bCs/>
        </w:rPr>
        <w:t>1、乙方甲供设备或材料存在残值的剩余物资（包括但不限于电缆头、纸质包装物等）应及时回收至乙方仓库，并办理退库手续，不得私自丢弃与处理，如有发生，每次处以设备或材料原采购价的3倍考核，情节严重的，根据当地法律法规追究其刑事责任。The Contractor</w:t>
      </w:r>
      <w:r>
        <w:rPr>
          <w:rFonts w:eastAsia="仿宋"/>
          <w:bCs/>
        </w:rPr>
        <w:t>’</w:t>
      </w:r>
      <w:r>
        <w:rPr>
          <w:rFonts w:hint="eastAsia" w:eastAsia="仿宋"/>
          <w:bCs/>
        </w:rPr>
        <w:t>s residual or remained equipment and material (include but not limited to cable terminal, packaging) shall be returned to Contractor’s warehouse timely and kept in file. If the goods are disposed personally, the penalty shall be three times of the value of the goods, the Subcontractor will not be relived from legal and lawsuit responsibilities in case the situation is extremely serious.</w:t>
      </w:r>
    </w:p>
    <w:p>
      <w:pPr>
        <w:spacing w:line="360" w:lineRule="auto"/>
        <w:jc w:val="both"/>
        <w:rPr>
          <w:rFonts w:eastAsia="仿宋"/>
          <w:bCs/>
        </w:rPr>
      </w:pPr>
      <w:r>
        <w:rPr>
          <w:rFonts w:hint="eastAsia" w:eastAsia="仿宋"/>
          <w:bCs/>
        </w:rPr>
        <w:t>2、甲方至少提前</w:t>
      </w:r>
      <w:r>
        <w:rPr>
          <w:rFonts w:hint="eastAsia" w:eastAsia="仿宋"/>
          <w:bCs/>
          <w:color w:val="FF0000"/>
        </w:rPr>
        <w:t>7</w:t>
      </w:r>
      <w:r>
        <w:rPr>
          <w:rFonts w:hint="eastAsia" w:eastAsia="仿宋"/>
          <w:bCs/>
        </w:rPr>
        <w:t xml:space="preserve">天告知甲供设备或材料的到货时间，乙方就卸车工作应提前准备人员、机械等资源，因未能及时卸车造成的一切费用增加，由乙方承担，造成的卸车时间滞后，每次考核乙方处以5000兰特/天，单次考核结束以最终卸车时间为止，上不封顶。The Contractor should notify the Subcontractor the estimated arrival date of equipment and material in </w:t>
      </w:r>
      <w:r>
        <w:rPr>
          <w:rFonts w:hint="eastAsia" w:eastAsia="仿宋"/>
          <w:bCs/>
          <w:color w:val="FF0000"/>
        </w:rPr>
        <w:t>7</w:t>
      </w:r>
      <w:r>
        <w:rPr>
          <w:rFonts w:hint="eastAsia" w:eastAsia="仿宋"/>
          <w:bCs/>
        </w:rPr>
        <w:t xml:space="preserve"> days advance, the Subcontractor shall prepare the human resources and machinery upon the prior notice. The subcontractor shall bear all related cost arisen out of the delay to unload the goods and the liquidated damages is 5,000 ZAR/day. The penalty will be no cap and up to the time until the goods are fully loaded.</w:t>
      </w:r>
    </w:p>
    <w:p>
      <w:pPr>
        <w:spacing w:line="360" w:lineRule="auto"/>
        <w:jc w:val="both"/>
      </w:pPr>
      <w:r>
        <w:rPr>
          <w:rFonts w:hint="eastAsia" w:eastAsia="仿宋"/>
          <w:bCs/>
        </w:rPr>
        <w:t>3、乙方需提供不超过3人的领料授权人，非领料授权人不得领取甲供设备或材料，不得出现代签、模仿领料授权人签名等任何方式违规领料，如有发生，每次考核乙方5000-20000兰特。The authorized material receiver will not exceed three persons. Unauthorized persons are forbidden to receive or take any equipment and materials owned by the Contractor. The penalty on the Subcontractor shall be 5,000-20,000ZAR/time in case the unauthorized signature happens.</w:t>
      </w:r>
    </w:p>
    <w:p>
      <w:pPr>
        <w:jc w:val="both"/>
        <w:rPr>
          <w:rFonts w:eastAsia="仿宋"/>
          <w:sz w:val="28"/>
          <w:szCs w:val="28"/>
        </w:rPr>
      </w:pPr>
      <w:r>
        <w:rPr>
          <w:rFonts w:hint="eastAsia" w:eastAsia="仿宋"/>
          <w:sz w:val="28"/>
          <w:szCs w:val="28"/>
        </w:rPr>
        <w:t>七 财务考核标准</w:t>
      </w:r>
      <w:r>
        <w:rPr>
          <w:rFonts w:hint="eastAsia" w:eastAsia="仿宋"/>
          <w:sz w:val="28"/>
          <w:szCs w:val="28"/>
          <w:lang w:val="en-US" w:eastAsia="zh-CN"/>
        </w:rPr>
        <w:t xml:space="preserve">Financial Management </w:t>
      </w:r>
      <w:r>
        <w:rPr>
          <w:rFonts w:eastAsia="仿宋"/>
          <w:sz w:val="28"/>
          <w:szCs w:val="28"/>
        </w:rPr>
        <w:t xml:space="preserve">Penalty </w:t>
      </w:r>
      <w:r>
        <w:rPr>
          <w:rFonts w:hint="eastAsia" w:eastAsia="仿宋"/>
          <w:sz w:val="28"/>
          <w:szCs w:val="28"/>
          <w:lang w:val="en-US" w:eastAsia="zh-CN"/>
        </w:rPr>
        <w:t>R</w:t>
      </w:r>
      <w:r>
        <w:rPr>
          <w:rFonts w:eastAsia="仿宋"/>
          <w:sz w:val="28"/>
          <w:szCs w:val="28"/>
        </w:rPr>
        <w:t>ules</w:t>
      </w:r>
    </w:p>
    <w:p>
      <w:pPr>
        <w:spacing w:line="360" w:lineRule="auto"/>
        <w:jc w:val="both"/>
        <w:rPr>
          <w:rFonts w:eastAsia="仿宋"/>
          <w:bCs/>
        </w:rPr>
      </w:pPr>
      <w:r>
        <w:rPr>
          <w:rFonts w:hint="eastAsia" w:eastAsia="仿宋"/>
          <w:bCs/>
        </w:rPr>
        <w:t>1、付款前，乙方须及时提供合法发票。若为虚假发票，则乙方应承担由此导致的甲方的所有损失，包括但不限于增值税、税务考核。</w:t>
      </w:r>
      <w:r>
        <w:rPr>
          <w:rFonts w:eastAsia="仿宋"/>
          <w:bCs/>
        </w:rPr>
        <w:t>Party B shall provide the legal invoice in time</w:t>
      </w:r>
      <w:r>
        <w:rPr>
          <w:rFonts w:hint="eastAsia" w:eastAsia="仿宋"/>
          <w:bCs/>
        </w:rPr>
        <w:t xml:space="preserve"> b</w:t>
      </w:r>
      <w:r>
        <w:rPr>
          <w:rFonts w:eastAsia="仿宋"/>
          <w:bCs/>
        </w:rPr>
        <w:t>efore payment</w:t>
      </w:r>
      <w:r>
        <w:rPr>
          <w:rFonts w:hint="eastAsia" w:eastAsia="仿宋"/>
          <w:bCs/>
        </w:rPr>
        <w:t>, if the invoice is false, Party B shall be liable for all losses incurred by Party A, including but not limited to VAT and tax penalty.</w:t>
      </w:r>
    </w:p>
    <w:p>
      <w:pPr>
        <w:spacing w:line="360" w:lineRule="auto"/>
        <w:jc w:val="both"/>
        <w:rPr>
          <w:rFonts w:eastAsia="仿宋"/>
          <w:bCs/>
        </w:rPr>
      </w:pPr>
      <w:r>
        <w:rPr>
          <w:rFonts w:hint="eastAsia" w:eastAsia="仿宋"/>
          <w:bCs/>
        </w:rPr>
        <w:t>2、乙方应根据合同约定，及时在规定日期内提供相关保函或缴纳保证金，若延迟提供或缴纳，每延迟一天，则按照保函或保证金金额的1%予以考核。</w:t>
      </w:r>
      <w:r>
        <w:rPr>
          <w:rFonts w:eastAsia="仿宋"/>
          <w:bCs/>
        </w:rPr>
        <w:t xml:space="preserve">Party B shall, as agreed herein, timely provide the relevant letter of guarantee or pay the deposit within the specified date. If Party B delays in providing or paying the guarantee or deposit for each day delayed, it shall be </w:t>
      </w:r>
      <w:r>
        <w:rPr>
          <w:rFonts w:hint="eastAsia" w:eastAsia="仿宋"/>
          <w:bCs/>
        </w:rPr>
        <w:t>penalty</w:t>
      </w:r>
      <w:r>
        <w:rPr>
          <w:rFonts w:eastAsia="仿宋"/>
          <w:bCs/>
        </w:rPr>
        <w:t>1% of the amount of the guarantee or deposit.</w:t>
      </w:r>
    </w:p>
    <w:p>
      <w:pPr>
        <w:spacing w:line="360" w:lineRule="auto"/>
        <w:jc w:val="both"/>
        <w:rPr>
          <w:rFonts w:eastAsia="仿宋"/>
          <w:bCs/>
        </w:rPr>
      </w:pPr>
      <w:r>
        <w:rPr>
          <w:rFonts w:hint="eastAsia" w:eastAsia="仿宋"/>
          <w:bCs/>
        </w:rPr>
        <w:t>3、若乙方未完成相关工作，乙方应所有相关保函到期日30天之前延期保函，否则甲方有权没收保函。</w:t>
      </w:r>
      <w:r>
        <w:rPr>
          <w:rFonts w:eastAsia="仿宋"/>
          <w:bCs/>
        </w:rPr>
        <w:t>If Party B fails to complete the relevant work, Party B shall extend the guarantee 30 days before the expiration date of all relevant guarantees, otherwise Party A has the right to confiscate the guarantee.</w:t>
      </w:r>
    </w:p>
    <w:p>
      <w:pPr>
        <w:spacing w:line="360" w:lineRule="auto"/>
        <w:jc w:val="both"/>
        <w:rPr>
          <w:rFonts w:eastAsia="仿宋"/>
          <w:bCs/>
        </w:rPr>
      </w:pPr>
      <w:r>
        <w:rPr>
          <w:rFonts w:hint="eastAsia" w:eastAsia="仿宋"/>
          <w:bCs/>
        </w:rPr>
        <w:t>4、甲方在支付乙方结算款后，乙方应将结算款全部用于与该工程有关的事项，若被发现，甲方有权将没有用于与该工程有关的事项的资金索回，并处以该项金额两倍的考核。</w:t>
      </w:r>
      <w:r>
        <w:rPr>
          <w:rFonts w:eastAsia="仿宋"/>
          <w:bCs/>
        </w:rPr>
        <w:t>After Party A pays the settlement amount to Party B, Party B shall use all the</w:t>
      </w:r>
      <w:bookmarkStart w:id="8" w:name="OLE_LINK1"/>
      <w:r>
        <w:rPr>
          <w:rFonts w:eastAsia="仿宋"/>
          <w:bCs/>
        </w:rPr>
        <w:t xml:space="preserve"> settlement amount </w:t>
      </w:r>
      <w:bookmarkEnd w:id="8"/>
      <w:r>
        <w:rPr>
          <w:rFonts w:eastAsia="仿宋"/>
          <w:bCs/>
        </w:rPr>
        <w:t>for matters related to the project. If Party A is f</w:t>
      </w:r>
      <w:bookmarkStart w:id="9" w:name="OLE_LINK2"/>
      <w:r>
        <w:rPr>
          <w:rFonts w:eastAsia="仿宋"/>
          <w:bCs/>
        </w:rPr>
        <w:t>ound out,</w:t>
      </w:r>
      <w:bookmarkEnd w:id="9"/>
      <w:r>
        <w:rPr>
          <w:rFonts w:eastAsia="仿宋"/>
          <w:bCs/>
        </w:rPr>
        <w:t xml:space="preserve"> Party A has the right to claim back the funds not used for matters related to the project and impose </w:t>
      </w:r>
      <w:r>
        <w:rPr>
          <w:rFonts w:hint="eastAsia" w:eastAsia="仿宋"/>
          <w:bCs/>
        </w:rPr>
        <w:t>penalty</w:t>
      </w:r>
      <w:r>
        <w:rPr>
          <w:rFonts w:eastAsia="仿宋"/>
          <w:bCs/>
        </w:rPr>
        <w:t xml:space="preserve"> of twice the amount.</w:t>
      </w:r>
    </w:p>
    <w:p>
      <w:pPr>
        <w:jc w:val="both"/>
        <w:rPr>
          <w:rFonts w:eastAsia="仿宋"/>
          <w:sz w:val="28"/>
          <w:szCs w:val="28"/>
        </w:rPr>
      </w:pPr>
      <w:r>
        <w:rPr>
          <w:rFonts w:hint="eastAsia" w:eastAsia="仿宋"/>
          <w:sz w:val="28"/>
          <w:szCs w:val="28"/>
        </w:rPr>
        <w:t xml:space="preserve">六、安全考核实施细则 </w:t>
      </w:r>
      <w:r>
        <w:rPr>
          <w:rFonts w:eastAsia="仿宋"/>
          <w:sz w:val="28"/>
          <w:szCs w:val="28"/>
        </w:rPr>
        <w:t xml:space="preserve">Detailed Rules for Implementation of Safety </w:t>
      </w:r>
      <w:r>
        <w:rPr>
          <w:rFonts w:hint="eastAsia" w:eastAsia="仿宋"/>
          <w:sz w:val="28"/>
          <w:szCs w:val="28"/>
        </w:rPr>
        <w:t xml:space="preserve">Assessment     </w:t>
      </w:r>
    </w:p>
    <w:p>
      <w:pPr>
        <w:spacing w:line="360" w:lineRule="auto"/>
        <w:jc w:val="both"/>
        <w:rPr>
          <w:rFonts w:hint="eastAsia" w:eastAsia="仿宋"/>
          <w:bCs/>
        </w:rPr>
      </w:pPr>
      <w:r>
        <w:rPr>
          <w:rFonts w:hint="eastAsia" w:eastAsia="仿宋"/>
          <w:bCs/>
        </w:rPr>
        <w:t>一、管理内容 Administrative Management Provisions</w:t>
      </w:r>
    </w:p>
    <w:p>
      <w:pPr>
        <w:spacing w:line="360" w:lineRule="auto"/>
        <w:jc w:val="both"/>
        <w:rPr>
          <w:rFonts w:hint="eastAsia" w:eastAsia="仿宋"/>
          <w:bCs/>
        </w:rPr>
      </w:pPr>
      <w:r>
        <w:rPr>
          <w:rFonts w:hint="eastAsia" w:eastAsia="仿宋"/>
          <w:bCs/>
        </w:rPr>
        <w:t>1、不按规定组织施工人员进行入厂安全教育培训和考试，或者考试不合格就上岗的，责令立即退出施工现场，由责任单位负责进行安全教育考核合格后方可上岗，并同时按照1200兰特/人的标准处罚责任单位。</w:t>
      </w:r>
    </w:p>
    <w:p>
      <w:pPr>
        <w:spacing w:line="360" w:lineRule="auto"/>
        <w:jc w:val="both"/>
        <w:rPr>
          <w:rFonts w:hint="eastAsia" w:eastAsia="仿宋"/>
          <w:bCs/>
        </w:rPr>
      </w:pPr>
      <w:r>
        <w:rPr>
          <w:rFonts w:hint="eastAsia" w:eastAsia="仿宋"/>
          <w:bCs/>
        </w:rPr>
        <w:t>1、Any party that fails to organize pre-entry safety education, training and examinations for construction personnel in accordance with regulations, or arranges unqualified personnel to take up posts shall order such personnel to quit the construction site immediately. The responsible entity shall arrange re-training and re-examination until qualified before resumption of work, and shall be fined 1200 ZAR per person.</w:t>
      </w:r>
    </w:p>
    <w:p>
      <w:pPr>
        <w:spacing w:line="360" w:lineRule="auto"/>
        <w:jc w:val="both"/>
        <w:rPr>
          <w:rFonts w:hint="eastAsia" w:eastAsia="仿宋"/>
          <w:bCs/>
        </w:rPr>
      </w:pPr>
      <w:r>
        <w:rPr>
          <w:rFonts w:hint="eastAsia" w:eastAsia="仿宋"/>
          <w:bCs/>
        </w:rPr>
        <w:t>2、现场对物质滥用实行零容忍（Zero Tolerance）。任何违禁物质（包括毒品、酒精）的持有或摄入均属严重违规。违规人员直接清退出场，并对违章单位罚款4800-19200兰特。</w:t>
      </w:r>
    </w:p>
    <w:p>
      <w:pPr>
        <w:spacing w:line="360" w:lineRule="auto"/>
        <w:jc w:val="both"/>
        <w:rPr>
          <w:rFonts w:hint="eastAsia" w:eastAsia="仿宋"/>
          <w:bCs/>
        </w:rPr>
      </w:pPr>
      <w:r>
        <w:rPr>
          <w:rFonts w:hint="eastAsia" w:eastAsia="仿宋"/>
          <w:bCs/>
        </w:rPr>
        <w:t>2、Zero tolerance shall be enforced against substance abuse on site. Possession or intake of any prohibited substances including drugs and alcohol shall be deemed serious violations. Offenders shall be permanently removed from site, and the violating entity shall be imposed a fine ranging from 4800 ZAR to 19200 ZAR.</w:t>
      </w:r>
    </w:p>
    <w:p>
      <w:pPr>
        <w:spacing w:line="360" w:lineRule="auto"/>
        <w:jc w:val="both"/>
        <w:rPr>
          <w:rFonts w:hint="eastAsia" w:eastAsia="仿宋"/>
          <w:bCs/>
        </w:rPr>
      </w:pPr>
      <w:r>
        <w:rPr>
          <w:rFonts w:hint="eastAsia" w:eastAsia="仿宋"/>
          <w:bCs/>
        </w:rPr>
        <w:t>3、现场出现侵犯个人隐私或性骚扰情节，人员直接清退出场，并对违章单位罚款4800-19200兰特。</w:t>
      </w:r>
    </w:p>
    <w:p>
      <w:pPr>
        <w:spacing w:line="360" w:lineRule="auto"/>
        <w:jc w:val="both"/>
        <w:rPr>
          <w:rFonts w:hint="eastAsia" w:eastAsia="仿宋"/>
          <w:bCs/>
        </w:rPr>
      </w:pPr>
      <w:r>
        <w:rPr>
          <w:rFonts w:hint="eastAsia" w:eastAsia="仿宋"/>
          <w:bCs/>
        </w:rPr>
        <w:t>3、Acts involving privacy infringement or sexual harassment on site shall result in immediate dismissal of relevant personnel, with a fine of 4800 ZAR to 19200ZAR imposed on the responsible entity.</w:t>
      </w:r>
    </w:p>
    <w:p>
      <w:pPr>
        <w:spacing w:line="360" w:lineRule="auto"/>
        <w:jc w:val="both"/>
        <w:rPr>
          <w:rFonts w:hint="eastAsia" w:eastAsia="仿宋"/>
          <w:bCs/>
        </w:rPr>
      </w:pPr>
      <w:r>
        <w:rPr>
          <w:rFonts w:hint="eastAsia" w:eastAsia="仿宋"/>
          <w:bCs/>
        </w:rPr>
        <w:t>4、发生轻伤及以上事故的每人次罚款120000-240000兰特。</w:t>
      </w:r>
    </w:p>
    <w:p>
      <w:pPr>
        <w:spacing w:line="360" w:lineRule="auto"/>
        <w:jc w:val="both"/>
        <w:rPr>
          <w:rFonts w:hint="eastAsia" w:eastAsia="仿宋"/>
          <w:bCs/>
        </w:rPr>
      </w:pPr>
      <w:r>
        <w:rPr>
          <w:rFonts w:hint="eastAsia" w:eastAsia="仿宋"/>
          <w:bCs/>
        </w:rPr>
        <w:t>4、A fine of 120000 ZAR to 240000 ZAR shall be imposed per occurrence for accidents causing minor injuries or above.</w:t>
      </w:r>
    </w:p>
    <w:p>
      <w:pPr>
        <w:spacing w:line="360" w:lineRule="auto"/>
        <w:jc w:val="both"/>
        <w:rPr>
          <w:rFonts w:hint="eastAsia" w:eastAsia="仿宋"/>
          <w:bCs/>
        </w:rPr>
      </w:pPr>
      <w:r>
        <w:rPr>
          <w:rFonts w:hint="eastAsia" w:eastAsia="仿宋"/>
          <w:bCs/>
        </w:rPr>
        <w:t>5、发生人身死亡事故的，每死亡1人罚款480000兰特。</w:t>
      </w:r>
    </w:p>
    <w:p>
      <w:pPr>
        <w:spacing w:line="360" w:lineRule="auto"/>
        <w:jc w:val="both"/>
        <w:rPr>
          <w:rFonts w:hint="eastAsia" w:eastAsia="仿宋"/>
          <w:bCs/>
        </w:rPr>
      </w:pPr>
      <w:r>
        <w:rPr>
          <w:rFonts w:hint="eastAsia" w:eastAsia="仿宋"/>
          <w:bCs/>
        </w:rPr>
        <w:t>5、A fine of 480000 ZAR shall be levied for each fatality accident.</w:t>
      </w:r>
    </w:p>
    <w:p>
      <w:pPr>
        <w:spacing w:line="360" w:lineRule="auto"/>
        <w:jc w:val="both"/>
        <w:rPr>
          <w:rFonts w:hint="eastAsia" w:eastAsia="仿宋"/>
          <w:bCs/>
        </w:rPr>
      </w:pPr>
      <w:r>
        <w:rPr>
          <w:rFonts w:hint="eastAsia" w:eastAsia="仿宋"/>
          <w:bCs/>
        </w:rPr>
        <w:t>6、每发生一次一般及以上机械设备事故，罚款120000-480000兰特。</w:t>
      </w:r>
    </w:p>
    <w:p>
      <w:pPr>
        <w:spacing w:line="360" w:lineRule="auto"/>
        <w:jc w:val="both"/>
        <w:rPr>
          <w:rFonts w:hint="eastAsia" w:eastAsia="仿宋"/>
          <w:bCs/>
        </w:rPr>
      </w:pPr>
      <w:r>
        <w:rPr>
          <w:rFonts w:hint="eastAsia" w:eastAsia="仿宋"/>
          <w:bCs/>
        </w:rPr>
        <w:t>6、A fine ranging from 120000 ZAR to 480000 ZAR shall be imposed for each general or above-level mechanical equipment accident.</w:t>
      </w:r>
    </w:p>
    <w:p>
      <w:pPr>
        <w:spacing w:line="360" w:lineRule="auto"/>
        <w:jc w:val="both"/>
        <w:rPr>
          <w:rFonts w:hint="eastAsia" w:eastAsia="仿宋"/>
          <w:bCs/>
        </w:rPr>
      </w:pPr>
      <w:r>
        <w:rPr>
          <w:rFonts w:hint="eastAsia" w:eastAsia="仿宋"/>
          <w:bCs/>
        </w:rPr>
        <w:t>7、每发生一次一般及以上火灾事故，罚款120000-480000兰特。</w:t>
      </w:r>
    </w:p>
    <w:p>
      <w:pPr>
        <w:spacing w:line="360" w:lineRule="auto"/>
        <w:jc w:val="both"/>
        <w:rPr>
          <w:rFonts w:hint="eastAsia" w:eastAsia="仿宋"/>
          <w:bCs/>
        </w:rPr>
      </w:pPr>
      <w:r>
        <w:rPr>
          <w:rFonts w:hint="eastAsia" w:eastAsia="仿宋"/>
          <w:bCs/>
        </w:rPr>
        <w:t>7、A fine ranging from 120000 ZAR to 480000 ZAR shall be imposed for each general or above-level fire accident.</w:t>
      </w:r>
    </w:p>
    <w:p>
      <w:pPr>
        <w:spacing w:line="360" w:lineRule="auto"/>
        <w:jc w:val="both"/>
        <w:rPr>
          <w:rFonts w:hint="eastAsia" w:eastAsia="仿宋"/>
          <w:bCs/>
        </w:rPr>
      </w:pPr>
      <w:r>
        <w:rPr>
          <w:rFonts w:hint="eastAsia" w:eastAsia="仿宋"/>
          <w:bCs/>
        </w:rPr>
        <w:t>8、每发生一次垮(坍)塌事故，罚款12000-480000兰特。</w:t>
      </w:r>
    </w:p>
    <w:p>
      <w:pPr>
        <w:spacing w:line="360" w:lineRule="auto"/>
        <w:jc w:val="both"/>
        <w:rPr>
          <w:rFonts w:hint="eastAsia" w:eastAsia="仿宋"/>
          <w:bCs/>
        </w:rPr>
      </w:pPr>
      <w:r>
        <w:rPr>
          <w:rFonts w:hint="eastAsia" w:eastAsia="仿宋"/>
          <w:bCs/>
        </w:rPr>
        <w:t>8、A fine ranging from 12000 ZAR to 480000 ZAR shall be imposed for each collapse accident.</w:t>
      </w:r>
    </w:p>
    <w:p>
      <w:pPr>
        <w:spacing w:line="360" w:lineRule="auto"/>
        <w:jc w:val="both"/>
        <w:rPr>
          <w:rFonts w:hint="eastAsia" w:eastAsia="仿宋"/>
          <w:bCs/>
        </w:rPr>
      </w:pPr>
      <w:r>
        <w:rPr>
          <w:rFonts w:hint="eastAsia" w:eastAsia="仿宋"/>
          <w:bCs/>
        </w:rPr>
        <w:t>9、每发生一次环境污染事故，罚款24000-480000兰特。</w:t>
      </w:r>
    </w:p>
    <w:p>
      <w:pPr>
        <w:spacing w:line="360" w:lineRule="auto"/>
        <w:jc w:val="both"/>
        <w:rPr>
          <w:rFonts w:hint="eastAsia" w:eastAsia="仿宋"/>
          <w:bCs/>
        </w:rPr>
      </w:pPr>
      <w:r>
        <w:rPr>
          <w:rFonts w:hint="eastAsia" w:eastAsia="仿宋"/>
          <w:bCs/>
        </w:rPr>
        <w:t>9、A fine ranging from 24000 ZAR to 480000 ZAR shall be imposed for each environmental pollution incident.</w:t>
      </w:r>
    </w:p>
    <w:p>
      <w:pPr>
        <w:spacing w:line="360" w:lineRule="auto"/>
        <w:jc w:val="both"/>
        <w:rPr>
          <w:rFonts w:hint="eastAsia" w:eastAsia="仿宋"/>
          <w:bCs/>
        </w:rPr>
      </w:pPr>
      <w:r>
        <w:rPr>
          <w:rFonts w:hint="eastAsia" w:eastAsia="仿宋"/>
          <w:bCs/>
        </w:rPr>
        <w:t>10、每发生安健环行政处罚事件，罚款12000-480000兰特。</w:t>
      </w:r>
    </w:p>
    <w:p>
      <w:pPr>
        <w:spacing w:line="360" w:lineRule="auto"/>
        <w:jc w:val="both"/>
        <w:rPr>
          <w:rFonts w:hint="eastAsia" w:eastAsia="仿宋"/>
          <w:bCs/>
        </w:rPr>
      </w:pPr>
      <w:r>
        <w:rPr>
          <w:rFonts w:hint="eastAsia" w:eastAsia="仿宋"/>
          <w:bCs/>
        </w:rPr>
        <w:t>10、A fine ranging from 12000 ZAR to 480000 ZAR shall be imposed for each SHE administrative penalty event.</w:t>
      </w:r>
    </w:p>
    <w:p>
      <w:pPr>
        <w:spacing w:line="360" w:lineRule="auto"/>
        <w:jc w:val="both"/>
        <w:rPr>
          <w:rFonts w:hint="eastAsia" w:eastAsia="仿宋"/>
          <w:bCs/>
        </w:rPr>
      </w:pPr>
      <w:r>
        <w:rPr>
          <w:rFonts w:hint="eastAsia" w:eastAsia="仿宋"/>
          <w:bCs/>
        </w:rPr>
        <w:t>11、每发生一次因承包人安健环问题引发的群体性事件，罚款12000-240000兰特。</w:t>
      </w:r>
    </w:p>
    <w:p>
      <w:pPr>
        <w:spacing w:line="360" w:lineRule="auto"/>
        <w:jc w:val="both"/>
        <w:rPr>
          <w:rFonts w:hint="eastAsia" w:eastAsia="仿宋"/>
          <w:bCs/>
        </w:rPr>
      </w:pPr>
      <w:r>
        <w:rPr>
          <w:rFonts w:hint="eastAsia" w:eastAsia="仿宋"/>
          <w:bCs/>
        </w:rPr>
        <w:t>11、A fine ranging from 12000 ZAR to 240000 ZAR shall be imposed for each mass incident arising from the Contractor’s SHE irregularities.</w:t>
      </w:r>
    </w:p>
    <w:p>
      <w:pPr>
        <w:spacing w:line="360" w:lineRule="auto"/>
        <w:jc w:val="both"/>
        <w:rPr>
          <w:rFonts w:hint="eastAsia" w:eastAsia="仿宋"/>
          <w:bCs/>
        </w:rPr>
      </w:pPr>
      <w:r>
        <w:rPr>
          <w:rFonts w:hint="eastAsia" w:eastAsia="仿宋"/>
          <w:bCs/>
        </w:rPr>
        <w:t>12、虽未造成事故，但存在严重违章违规行为，性质恶劣的，处以乙方24000-120000兰特罚款。</w:t>
      </w:r>
    </w:p>
    <w:p>
      <w:pPr>
        <w:spacing w:line="360" w:lineRule="auto"/>
        <w:jc w:val="both"/>
        <w:rPr>
          <w:rFonts w:hint="eastAsia" w:eastAsia="仿宋"/>
          <w:bCs/>
        </w:rPr>
      </w:pPr>
      <w:r>
        <w:rPr>
          <w:rFonts w:hint="eastAsia" w:eastAsia="仿宋"/>
          <w:bCs/>
        </w:rPr>
        <w:t>12、Severe violations with adverse consequences that do not cause actual accidents shall subject Party B to a fine of 24,000 R to 120,000 R.</w:t>
      </w:r>
    </w:p>
    <w:p>
      <w:pPr>
        <w:spacing w:line="360" w:lineRule="auto"/>
        <w:jc w:val="both"/>
        <w:rPr>
          <w:rFonts w:hint="eastAsia" w:eastAsia="仿宋"/>
          <w:bCs/>
        </w:rPr>
      </w:pPr>
      <w:r>
        <w:rPr>
          <w:rFonts w:hint="eastAsia" w:eastAsia="仿宋"/>
          <w:bCs/>
        </w:rPr>
        <w:t>13、施工作业人员三级教育培训档案不全，培训记录不规范，存在代签字等培训记录造假的情况；给予48000兰特处罚。</w:t>
      </w:r>
    </w:p>
    <w:p>
      <w:pPr>
        <w:spacing w:line="360" w:lineRule="auto"/>
        <w:jc w:val="both"/>
        <w:rPr>
          <w:rFonts w:hint="eastAsia" w:eastAsia="仿宋"/>
          <w:bCs/>
        </w:rPr>
      </w:pPr>
      <w:r>
        <w:rPr>
          <w:rFonts w:hint="eastAsia" w:eastAsia="仿宋"/>
          <w:bCs/>
        </w:rPr>
        <w:t>13、Incomplete three-level safety training files, non-standard training records, forged signatures and other fraudulent training records shall incur a fine of 48,000 ZAR.</w:t>
      </w:r>
    </w:p>
    <w:p>
      <w:pPr>
        <w:spacing w:line="360" w:lineRule="auto"/>
        <w:jc w:val="both"/>
        <w:rPr>
          <w:rFonts w:hint="eastAsia" w:eastAsia="仿宋"/>
          <w:bCs/>
        </w:rPr>
      </w:pPr>
      <w:r>
        <w:rPr>
          <w:rFonts w:hint="eastAsia" w:eastAsia="仿宋"/>
          <w:bCs/>
        </w:rPr>
        <w:t>14、对于抢闸进入、替他人刷卡开闸者，罚款480兰特/人，当月出现三次考核乙方项目部12000兰特。</w:t>
      </w:r>
    </w:p>
    <w:p>
      <w:pPr>
        <w:spacing w:line="360" w:lineRule="auto"/>
        <w:jc w:val="both"/>
        <w:rPr>
          <w:rFonts w:hint="eastAsia" w:eastAsia="仿宋"/>
          <w:bCs/>
        </w:rPr>
      </w:pPr>
      <w:r>
        <w:rPr>
          <w:rFonts w:hint="eastAsia" w:eastAsia="仿宋"/>
          <w:bCs/>
        </w:rPr>
        <w:t>14、Personnel cutting in line or swiping access cards for others shall be fined 480 ZAR per person. Three such incidents within a month shall result in an additional fine of 12,000 R against Party B’s project department.</w:t>
      </w:r>
    </w:p>
    <w:p>
      <w:pPr>
        <w:spacing w:line="360" w:lineRule="auto"/>
        <w:jc w:val="both"/>
        <w:rPr>
          <w:rFonts w:hint="eastAsia" w:eastAsia="仿宋"/>
          <w:bCs/>
        </w:rPr>
      </w:pPr>
      <w:r>
        <w:rPr>
          <w:rFonts w:hint="eastAsia" w:eastAsia="仿宋"/>
          <w:bCs/>
        </w:rPr>
        <w:t>15、施工班组安全活动记录不齐全，罚款1200兰特/次。</w:t>
      </w:r>
    </w:p>
    <w:p>
      <w:pPr>
        <w:spacing w:line="360" w:lineRule="auto"/>
        <w:jc w:val="both"/>
        <w:rPr>
          <w:rFonts w:hint="eastAsia" w:eastAsia="仿宋"/>
          <w:bCs/>
        </w:rPr>
      </w:pPr>
      <w:r>
        <w:rPr>
          <w:rFonts w:hint="eastAsia" w:eastAsia="仿宋"/>
          <w:bCs/>
        </w:rPr>
        <w:t>15、Incomplete safety activity records of construction teams shall incur a fine of 1200 ZAR per occurrence.</w:t>
      </w:r>
    </w:p>
    <w:p>
      <w:pPr>
        <w:spacing w:line="360" w:lineRule="auto"/>
        <w:jc w:val="both"/>
        <w:rPr>
          <w:rFonts w:hint="eastAsia" w:eastAsia="仿宋"/>
          <w:bCs/>
        </w:rPr>
      </w:pPr>
      <w:r>
        <w:rPr>
          <w:rFonts w:hint="eastAsia" w:eastAsia="仿宋"/>
          <w:bCs/>
        </w:rPr>
        <w:t>16、施工班组每天站班会没有针对性安全技术交底或交底无签名记录，未按照项目站班会规定认真组织召开的罚款1200兰特/次。</w:t>
      </w:r>
    </w:p>
    <w:p>
      <w:pPr>
        <w:spacing w:line="360" w:lineRule="auto"/>
        <w:jc w:val="both"/>
        <w:rPr>
          <w:rFonts w:hint="eastAsia" w:eastAsia="仿宋"/>
          <w:bCs/>
        </w:rPr>
      </w:pPr>
      <w:r>
        <w:rPr>
          <w:rFonts w:hint="eastAsia" w:eastAsia="仿宋"/>
          <w:bCs/>
        </w:rPr>
        <w:t>16、Failure to conduct targeted safety technical disclosure at daily morning briefings, lack of signed disclosure records or irregular briefing organization shall incur a fine of 1200 ZAR per occurrence.</w:t>
      </w:r>
    </w:p>
    <w:p>
      <w:pPr>
        <w:spacing w:line="360" w:lineRule="auto"/>
        <w:jc w:val="both"/>
        <w:rPr>
          <w:rFonts w:hint="eastAsia" w:eastAsia="仿宋"/>
          <w:bCs/>
        </w:rPr>
      </w:pPr>
      <w:r>
        <w:rPr>
          <w:rFonts w:hint="eastAsia" w:eastAsia="仿宋"/>
          <w:bCs/>
        </w:rPr>
        <w:t>17、各级管理人员对“三违”现象不制止、不纠正，不进行教育，罚款1200兰特/次。</w:t>
      </w:r>
    </w:p>
    <w:p>
      <w:pPr>
        <w:spacing w:line="360" w:lineRule="auto"/>
        <w:jc w:val="both"/>
        <w:rPr>
          <w:rFonts w:hint="eastAsia" w:eastAsia="仿宋"/>
          <w:bCs/>
        </w:rPr>
      </w:pPr>
      <w:r>
        <w:rPr>
          <w:rFonts w:hint="eastAsia" w:eastAsia="仿宋"/>
          <w:bCs/>
        </w:rPr>
        <w:t>17、Managers at all levels who fail to stop, rectify or educate personnel against three types of safety violations shall be fined 1200 ZAR per occurrence.</w:t>
      </w:r>
    </w:p>
    <w:p>
      <w:pPr>
        <w:spacing w:line="360" w:lineRule="auto"/>
        <w:jc w:val="both"/>
        <w:rPr>
          <w:rFonts w:hint="eastAsia" w:eastAsia="仿宋"/>
          <w:bCs/>
        </w:rPr>
      </w:pPr>
      <w:r>
        <w:rPr>
          <w:rFonts w:hint="eastAsia" w:eastAsia="仿宋"/>
          <w:bCs/>
        </w:rPr>
        <w:t>18、无故不参加安全会议，考核500兰特/次；不按时参加HSE管理部召开的安全例会和其他临时会议或违反安全例会会议纪律，会议期间手机响铃，迟到，早退，每人次罚款200兰特。</w:t>
      </w:r>
    </w:p>
    <w:p>
      <w:pPr>
        <w:spacing w:line="360" w:lineRule="auto"/>
        <w:jc w:val="both"/>
        <w:rPr>
          <w:rFonts w:hint="eastAsia" w:eastAsia="仿宋"/>
          <w:bCs/>
        </w:rPr>
      </w:pPr>
      <w:r>
        <w:rPr>
          <w:rFonts w:hint="eastAsia" w:eastAsia="仿宋"/>
          <w:bCs/>
        </w:rPr>
        <w:t>18、Absence from safety meetings without valid reasons: 500 ZAR per person. Late arrival, early departure, mobile phone ringing or other disciplinary violations in regular SHE meetings and ad-hoc meetings: 200 ZAR per person.</w:t>
      </w:r>
    </w:p>
    <w:p>
      <w:pPr>
        <w:spacing w:line="360" w:lineRule="auto"/>
        <w:jc w:val="both"/>
        <w:rPr>
          <w:rFonts w:hint="eastAsia" w:eastAsia="仿宋"/>
          <w:bCs/>
        </w:rPr>
      </w:pPr>
      <w:r>
        <w:rPr>
          <w:rFonts w:hint="eastAsia" w:eastAsia="仿宋"/>
          <w:bCs/>
        </w:rPr>
        <w:t>19、会议督办、行动项等事项未按时完成，或完成质量不高，考核1000-5000兰特/次。</w:t>
      </w:r>
    </w:p>
    <w:p>
      <w:pPr>
        <w:spacing w:line="360" w:lineRule="auto"/>
        <w:jc w:val="both"/>
        <w:rPr>
          <w:rFonts w:hint="eastAsia" w:eastAsia="仿宋"/>
          <w:bCs/>
        </w:rPr>
      </w:pPr>
      <w:r>
        <w:rPr>
          <w:rFonts w:hint="eastAsia" w:eastAsia="仿宋"/>
          <w:bCs/>
        </w:rPr>
        <w:t>19、Failure to complete meeting follow-up tasks and action items on time or unsatisfactory completion shall incur a fine of 1,000 ZAR to 5,000 ZAR per item.</w:t>
      </w:r>
    </w:p>
    <w:p>
      <w:pPr>
        <w:spacing w:line="360" w:lineRule="auto"/>
        <w:jc w:val="both"/>
        <w:rPr>
          <w:rFonts w:hint="eastAsia" w:eastAsia="仿宋"/>
          <w:bCs/>
        </w:rPr>
      </w:pPr>
      <w:r>
        <w:rPr>
          <w:rFonts w:hint="eastAsia" w:eastAsia="仿宋"/>
          <w:bCs/>
        </w:rPr>
        <w:t>20、对于严重违反项目“作业人员行为安全十项禁令”或遵守程度不高的，考核1000-5000兰特/次。</w:t>
      </w:r>
    </w:p>
    <w:p>
      <w:pPr>
        <w:spacing w:line="360" w:lineRule="auto"/>
        <w:jc w:val="both"/>
        <w:rPr>
          <w:rFonts w:hint="eastAsia" w:eastAsia="仿宋"/>
          <w:bCs/>
        </w:rPr>
      </w:pPr>
      <w:r>
        <w:rPr>
          <w:rFonts w:hint="eastAsia" w:eastAsia="仿宋"/>
          <w:bCs/>
        </w:rPr>
        <w:t>20、Serious violation or poor implementation of the Ten Safety Codes for On-site Workers shall incur a fine of 1,000 ZAR to 5,000 ZAR per occurrence.</w:t>
      </w:r>
    </w:p>
    <w:p>
      <w:pPr>
        <w:spacing w:line="360" w:lineRule="auto"/>
        <w:jc w:val="both"/>
        <w:rPr>
          <w:rFonts w:hint="eastAsia" w:eastAsia="仿宋"/>
          <w:bCs/>
        </w:rPr>
      </w:pPr>
      <w:r>
        <w:rPr>
          <w:rFonts w:hint="eastAsia" w:eastAsia="仿宋"/>
          <w:bCs/>
        </w:rPr>
        <w:t>21、各参建单位包括但不限于：未按规定设置安全管理机构或专职安全管理人员；安全管理人员从事与安全无关工作或现场履职不到位，考核2000-20000兰特/次，同时给相关单位公司下发正式函件（注：各单位未配置专职办票员、持票员按此条款落实考核）</w:t>
      </w:r>
    </w:p>
    <w:p>
      <w:pPr>
        <w:spacing w:line="360" w:lineRule="auto"/>
        <w:jc w:val="both"/>
        <w:rPr>
          <w:rFonts w:hint="eastAsia" w:eastAsia="仿宋"/>
          <w:bCs/>
        </w:rPr>
      </w:pPr>
      <w:r>
        <w:rPr>
          <w:rFonts w:hint="eastAsia" w:eastAsia="仿宋"/>
          <w:bCs/>
        </w:rPr>
        <w:t>21、Penalty of 2,000 ZAR to 20,000 ZAR per occurrence shall be imposed on participating entities that fail to establish safety management departments or assign full-time safety supervisors, or where safety staff engage in irrelevant work or perform duties inadequately. Official notification letters shall also be issued to their headquarters. This clause also applies to entities without designated permit issuers and permit holders.</w:t>
      </w:r>
    </w:p>
    <w:p>
      <w:pPr>
        <w:spacing w:line="360" w:lineRule="auto"/>
        <w:jc w:val="both"/>
        <w:rPr>
          <w:rFonts w:hint="eastAsia" w:eastAsia="仿宋"/>
          <w:bCs/>
        </w:rPr>
      </w:pPr>
      <w:r>
        <w:rPr>
          <w:rFonts w:hint="eastAsia" w:eastAsia="仿宋"/>
          <w:bCs/>
        </w:rPr>
        <w:t>22、各单位新开工项目未按照业主、总包方开工确认要求进行组织施工，或现场福利设施未按要求落实，考核2400兰特/次。</w:t>
      </w:r>
    </w:p>
    <w:p>
      <w:pPr>
        <w:spacing w:line="360" w:lineRule="auto"/>
        <w:jc w:val="both"/>
        <w:rPr>
          <w:rFonts w:hint="eastAsia" w:eastAsia="仿宋"/>
          <w:bCs/>
        </w:rPr>
      </w:pPr>
      <w:r>
        <w:rPr>
          <w:rFonts w:hint="eastAsia" w:eastAsia="仿宋"/>
          <w:bCs/>
        </w:rPr>
        <w:t>22、Entities that commence construction without complying with owner and general contractor startup requirements or fail to arrange on-site welfare facilities as required shall be fined 2400 ZAR per occurrence.</w:t>
      </w:r>
    </w:p>
    <w:p>
      <w:pPr>
        <w:spacing w:line="360" w:lineRule="auto"/>
        <w:jc w:val="both"/>
        <w:rPr>
          <w:rFonts w:hint="eastAsia" w:eastAsia="仿宋"/>
          <w:bCs/>
        </w:rPr>
      </w:pPr>
      <w:r>
        <w:rPr>
          <w:rFonts w:hint="eastAsia" w:eastAsia="仿宋"/>
          <w:bCs/>
        </w:rPr>
        <w:t>23、各单位现场福利设施未按要求进行打扫，卫生条件不达标的，考核1000兰特/次。</w:t>
      </w:r>
    </w:p>
    <w:p>
      <w:pPr>
        <w:spacing w:line="360" w:lineRule="auto"/>
        <w:jc w:val="both"/>
        <w:rPr>
          <w:rFonts w:hint="eastAsia" w:eastAsia="仿宋"/>
          <w:bCs/>
        </w:rPr>
      </w:pPr>
      <w:r>
        <w:rPr>
          <w:rFonts w:hint="eastAsia" w:eastAsia="仿宋"/>
          <w:bCs/>
        </w:rPr>
        <w:t>23、Unsanitary and substandard welfare facilities on site shall incur a fine of 1,000 ZAR per occurrence.</w:t>
      </w:r>
    </w:p>
    <w:p>
      <w:pPr>
        <w:spacing w:line="360" w:lineRule="auto"/>
        <w:jc w:val="both"/>
        <w:rPr>
          <w:rFonts w:hint="eastAsia" w:eastAsia="仿宋"/>
          <w:bCs/>
        </w:rPr>
      </w:pPr>
      <w:r>
        <w:rPr>
          <w:rFonts w:hint="eastAsia" w:eastAsia="仿宋"/>
          <w:bCs/>
        </w:rPr>
        <w:t>二、安全施工措施和作业票 Safety Construction Measures &amp; Work Permits</w:t>
      </w:r>
    </w:p>
    <w:p>
      <w:pPr>
        <w:spacing w:line="360" w:lineRule="auto"/>
        <w:jc w:val="both"/>
        <w:rPr>
          <w:rFonts w:hint="eastAsia" w:eastAsia="仿宋"/>
          <w:bCs/>
        </w:rPr>
      </w:pPr>
      <w:r>
        <w:rPr>
          <w:rFonts w:hint="eastAsia" w:eastAsia="仿宋"/>
          <w:bCs/>
        </w:rPr>
        <w:t>1、未认真吸取事故教训、未及时采取有效措施，致使同类不安全情况重复发生的，罚款2400兰特。</w:t>
      </w:r>
    </w:p>
    <w:p>
      <w:pPr>
        <w:spacing w:line="360" w:lineRule="auto"/>
        <w:jc w:val="both"/>
        <w:rPr>
          <w:rFonts w:hint="eastAsia" w:eastAsia="仿宋"/>
          <w:bCs/>
        </w:rPr>
      </w:pPr>
      <w:r>
        <w:rPr>
          <w:rFonts w:hint="eastAsia" w:eastAsia="仿宋"/>
          <w:bCs/>
        </w:rPr>
        <w:t>1、Failure to draw lessons from accidents and adopt effective corrective measures leading to recurring identical unsafe conditions: fine 2400 ZAR.</w:t>
      </w:r>
    </w:p>
    <w:p>
      <w:pPr>
        <w:spacing w:line="360" w:lineRule="auto"/>
        <w:jc w:val="both"/>
        <w:rPr>
          <w:rFonts w:hint="eastAsia" w:eastAsia="仿宋"/>
          <w:bCs/>
        </w:rPr>
      </w:pPr>
      <w:r>
        <w:rPr>
          <w:rFonts w:hint="eastAsia" w:eastAsia="仿宋"/>
          <w:bCs/>
        </w:rPr>
        <w:t>2、默认施工人员违章作业、冒险作业，在没有可靠的技术措施和安全保障措施的状态下施工罚款1200-48000兰特。</w:t>
      </w:r>
    </w:p>
    <w:p>
      <w:pPr>
        <w:spacing w:line="360" w:lineRule="auto"/>
        <w:jc w:val="both"/>
        <w:rPr>
          <w:rFonts w:hint="eastAsia" w:eastAsia="仿宋"/>
          <w:bCs/>
        </w:rPr>
      </w:pPr>
      <w:r>
        <w:rPr>
          <w:rFonts w:hint="eastAsia" w:eastAsia="仿宋"/>
          <w:bCs/>
        </w:rPr>
        <w:t>2、Conniving at illegal and risky operations without reliable technical and safety safeguards: fine 1200 ZAR to 48000 ZAR.</w:t>
      </w:r>
    </w:p>
    <w:p>
      <w:pPr>
        <w:spacing w:line="360" w:lineRule="auto"/>
        <w:jc w:val="both"/>
        <w:rPr>
          <w:rFonts w:hint="eastAsia" w:eastAsia="仿宋"/>
          <w:bCs/>
        </w:rPr>
      </w:pPr>
      <w:r>
        <w:rPr>
          <w:rFonts w:hint="eastAsia" w:eastAsia="仿宋"/>
          <w:bCs/>
        </w:rPr>
        <w:t>3、作业项目没有办理施工作业票的，每发生一次罚款1200兰特。</w:t>
      </w:r>
    </w:p>
    <w:p>
      <w:pPr>
        <w:spacing w:line="360" w:lineRule="auto"/>
        <w:jc w:val="both"/>
        <w:rPr>
          <w:rFonts w:hint="eastAsia" w:eastAsia="仿宋"/>
          <w:bCs/>
        </w:rPr>
      </w:pPr>
      <w:r>
        <w:rPr>
          <w:rFonts w:hint="eastAsia" w:eastAsia="仿宋"/>
          <w:bCs/>
        </w:rPr>
        <w:t>3、Carrying out operations without valid construction work permits: 1200 ZAR per violation.</w:t>
      </w:r>
    </w:p>
    <w:p>
      <w:pPr>
        <w:spacing w:line="360" w:lineRule="auto"/>
        <w:jc w:val="both"/>
        <w:rPr>
          <w:rFonts w:hint="eastAsia" w:eastAsia="仿宋"/>
          <w:bCs/>
        </w:rPr>
      </w:pPr>
      <w:r>
        <w:rPr>
          <w:rFonts w:hint="eastAsia" w:eastAsia="仿宋"/>
          <w:bCs/>
        </w:rPr>
        <w:t>4、未严格按施工方案、施工措施或施工作业票措施执行，罚款1200～12000兰特。无施工方案就组织开工，罚款1200兰特。</w:t>
      </w:r>
    </w:p>
    <w:p>
      <w:pPr>
        <w:spacing w:line="360" w:lineRule="auto"/>
        <w:jc w:val="both"/>
        <w:rPr>
          <w:rFonts w:hint="eastAsia" w:eastAsia="仿宋"/>
          <w:bCs/>
        </w:rPr>
      </w:pPr>
      <w:r>
        <w:rPr>
          <w:rFonts w:hint="eastAsia" w:eastAsia="仿宋"/>
          <w:bCs/>
        </w:rPr>
        <w:t>4、Non-compliance with approved construction plans, technical measures and permit requirements: fine 1200 ZAR to 12000 ZAR. Commencing construction without approved construction plans: fixed fine 1200 R.</w:t>
      </w:r>
    </w:p>
    <w:p>
      <w:pPr>
        <w:spacing w:line="360" w:lineRule="auto"/>
        <w:jc w:val="both"/>
        <w:rPr>
          <w:rFonts w:hint="eastAsia" w:eastAsia="仿宋"/>
          <w:bCs/>
        </w:rPr>
      </w:pPr>
      <w:r>
        <w:rPr>
          <w:rFonts w:hint="eastAsia" w:eastAsia="仿宋"/>
          <w:bCs/>
        </w:rPr>
        <w:t>5、施工负责人擅自更改经批准的技术、安全措施或施工作业票，罚款1200兰特/次。</w:t>
      </w:r>
    </w:p>
    <w:p>
      <w:pPr>
        <w:spacing w:line="360" w:lineRule="auto"/>
        <w:jc w:val="both"/>
        <w:rPr>
          <w:rFonts w:hint="eastAsia" w:eastAsia="仿宋"/>
          <w:bCs/>
        </w:rPr>
      </w:pPr>
      <w:r>
        <w:rPr>
          <w:rFonts w:hint="eastAsia" w:eastAsia="仿宋"/>
          <w:bCs/>
        </w:rPr>
        <w:t>5、Construction supervisors arbitrarily altering approved technical, safety measures or work permits: 1200 ZAR per occurrence.</w:t>
      </w:r>
    </w:p>
    <w:p>
      <w:pPr>
        <w:spacing w:line="360" w:lineRule="auto"/>
        <w:jc w:val="both"/>
        <w:rPr>
          <w:rFonts w:hint="eastAsia" w:eastAsia="仿宋"/>
          <w:bCs/>
        </w:rPr>
      </w:pPr>
      <w:r>
        <w:rPr>
          <w:rFonts w:hint="eastAsia" w:eastAsia="仿宋"/>
          <w:bCs/>
        </w:rPr>
        <w:t>6、发生不安全情况隐瞒不报或故意拖延上报，罚款4800-12000兰特。事故调查弄虚作假，不如实提供材料，罚款5000兰特。</w:t>
      </w:r>
    </w:p>
    <w:p>
      <w:pPr>
        <w:spacing w:line="360" w:lineRule="auto"/>
        <w:jc w:val="both"/>
        <w:rPr>
          <w:rFonts w:hint="eastAsia" w:eastAsia="仿宋"/>
          <w:bCs/>
        </w:rPr>
      </w:pPr>
      <w:r>
        <w:rPr>
          <w:rFonts w:hint="eastAsia" w:eastAsia="仿宋"/>
          <w:bCs/>
        </w:rPr>
        <w:t>6、Concealment or delayed reporting of unsafe incidents: fine 4,800 ZAR to 12,000 ZAR. Falsified accident investigation materials: fixed fine 5,000 ZAR.</w:t>
      </w:r>
    </w:p>
    <w:p>
      <w:pPr>
        <w:spacing w:line="360" w:lineRule="auto"/>
        <w:jc w:val="both"/>
        <w:rPr>
          <w:rFonts w:hint="eastAsia" w:eastAsia="仿宋"/>
          <w:bCs/>
        </w:rPr>
      </w:pPr>
      <w:r>
        <w:rPr>
          <w:rFonts w:hint="eastAsia" w:eastAsia="仿宋"/>
          <w:bCs/>
        </w:rPr>
        <w:t>7、不按规定使用水、电、汽，私接乱拉电源、水源，罚款2400兰特/次。</w:t>
      </w:r>
    </w:p>
    <w:p>
      <w:pPr>
        <w:spacing w:line="360" w:lineRule="auto"/>
        <w:jc w:val="both"/>
        <w:rPr>
          <w:rFonts w:hint="eastAsia" w:eastAsia="仿宋"/>
          <w:bCs/>
        </w:rPr>
      </w:pPr>
      <w:r>
        <w:rPr>
          <w:rFonts w:hint="eastAsia" w:eastAsia="仿宋"/>
          <w:bCs/>
        </w:rPr>
        <w:t>7、Unauthorized Rom connection of water, electricity and gas pipelines: 2400 ZAR per occurrence.</w:t>
      </w:r>
    </w:p>
    <w:p>
      <w:pPr>
        <w:spacing w:line="360" w:lineRule="auto"/>
        <w:jc w:val="both"/>
        <w:rPr>
          <w:rFonts w:hint="eastAsia" w:eastAsia="仿宋"/>
          <w:bCs/>
        </w:rPr>
      </w:pPr>
      <w:r>
        <w:rPr>
          <w:rFonts w:hint="eastAsia" w:eastAsia="仿宋"/>
          <w:bCs/>
        </w:rPr>
        <w:t>8、施工负责人工作前不进行安全交底或无交底记录，罚款1200兰特/次。</w:t>
      </w:r>
    </w:p>
    <w:p>
      <w:pPr>
        <w:spacing w:line="360" w:lineRule="auto"/>
        <w:jc w:val="both"/>
        <w:rPr>
          <w:rFonts w:hint="eastAsia" w:eastAsia="仿宋"/>
          <w:bCs/>
        </w:rPr>
      </w:pPr>
      <w:r>
        <w:rPr>
          <w:rFonts w:hint="eastAsia" w:eastAsia="仿宋"/>
          <w:bCs/>
        </w:rPr>
        <w:t>8、Failure to conduct pre-work safety disclosure or retain written records: 1200 ZAR per occurrence.</w:t>
      </w:r>
    </w:p>
    <w:p>
      <w:pPr>
        <w:spacing w:line="360" w:lineRule="auto"/>
        <w:jc w:val="both"/>
        <w:rPr>
          <w:rFonts w:hint="eastAsia" w:eastAsia="仿宋"/>
          <w:bCs/>
        </w:rPr>
      </w:pPr>
      <w:r>
        <w:rPr>
          <w:rFonts w:hint="eastAsia" w:eastAsia="仿宋"/>
          <w:bCs/>
        </w:rPr>
        <w:t>9、施工项目开工前未进行安全施工条件的检查与落实，罚款2400兰特。</w:t>
      </w:r>
    </w:p>
    <w:p>
      <w:pPr>
        <w:spacing w:line="360" w:lineRule="auto"/>
        <w:jc w:val="both"/>
        <w:rPr>
          <w:rFonts w:hint="eastAsia" w:eastAsia="仿宋"/>
          <w:bCs/>
        </w:rPr>
      </w:pPr>
      <w:r>
        <w:rPr>
          <w:rFonts w:hint="eastAsia" w:eastAsia="仿宋"/>
          <w:bCs/>
        </w:rPr>
        <w:t>9、Omission of pre-commencement safety condition inspection and confirmation: fine 2,400 ZAR.</w:t>
      </w:r>
    </w:p>
    <w:p>
      <w:pPr>
        <w:spacing w:line="360" w:lineRule="auto"/>
        <w:jc w:val="both"/>
        <w:rPr>
          <w:rFonts w:hint="eastAsia" w:eastAsia="仿宋"/>
          <w:bCs/>
        </w:rPr>
      </w:pPr>
      <w:r>
        <w:rPr>
          <w:rFonts w:hint="eastAsia" w:eastAsia="仿宋"/>
          <w:bCs/>
        </w:rPr>
        <w:t>10、施工区域未设置安全通道、上下措施、防护措施的，罚款2400兰特/次。</w:t>
      </w:r>
    </w:p>
    <w:p>
      <w:pPr>
        <w:spacing w:line="360" w:lineRule="auto"/>
        <w:jc w:val="both"/>
        <w:rPr>
          <w:rFonts w:hint="eastAsia" w:eastAsia="仿宋"/>
          <w:bCs/>
        </w:rPr>
      </w:pPr>
      <w:r>
        <w:rPr>
          <w:rFonts w:hint="eastAsia" w:eastAsia="仿宋"/>
          <w:bCs/>
        </w:rPr>
        <w:t>10、Absence of designated safety passages, access routes and protective facilities in construction zones: 2,400 ZAR per occurrence.</w:t>
      </w:r>
    </w:p>
    <w:p>
      <w:pPr>
        <w:spacing w:line="360" w:lineRule="auto"/>
        <w:jc w:val="both"/>
        <w:rPr>
          <w:rFonts w:hint="eastAsia" w:eastAsia="仿宋"/>
          <w:bCs/>
        </w:rPr>
      </w:pPr>
      <w:r>
        <w:rPr>
          <w:rFonts w:hint="eastAsia" w:eastAsia="仿宋"/>
          <w:bCs/>
        </w:rPr>
        <w:t>三、工程项目 Site Construction Operations</w:t>
      </w:r>
    </w:p>
    <w:p>
      <w:pPr>
        <w:spacing w:line="360" w:lineRule="auto"/>
        <w:jc w:val="both"/>
        <w:rPr>
          <w:rFonts w:hint="eastAsia" w:eastAsia="仿宋"/>
          <w:bCs/>
        </w:rPr>
      </w:pPr>
      <w:r>
        <w:rPr>
          <w:rFonts w:hint="eastAsia" w:eastAsia="仿宋"/>
          <w:bCs/>
        </w:rPr>
        <w:t>1、高处作业(1.5米及以上)未按规定要求系挂安全带，罚款1200兰特/次；未正确使用安全带4800兰特/次。</w:t>
      </w:r>
    </w:p>
    <w:p>
      <w:pPr>
        <w:spacing w:line="360" w:lineRule="auto"/>
        <w:jc w:val="both"/>
        <w:rPr>
          <w:rFonts w:hint="eastAsia" w:eastAsia="仿宋"/>
          <w:bCs/>
        </w:rPr>
      </w:pPr>
      <w:r>
        <w:rPr>
          <w:rFonts w:hint="eastAsia" w:eastAsia="仿宋"/>
          <w:bCs/>
        </w:rPr>
        <w:t>1、Working at height (1.5m and above) without wearing safety harnesses as required: 1,200 ZAR per occurrence. Improper use of safety harnesses: 4,800 ZAR per occurrence.</w:t>
      </w:r>
    </w:p>
    <w:p>
      <w:pPr>
        <w:spacing w:line="360" w:lineRule="auto"/>
        <w:jc w:val="both"/>
        <w:rPr>
          <w:rFonts w:hint="eastAsia" w:eastAsia="仿宋"/>
          <w:bCs/>
        </w:rPr>
      </w:pPr>
      <w:r>
        <w:rPr>
          <w:rFonts w:hint="eastAsia" w:eastAsia="仿宋"/>
          <w:bCs/>
        </w:rPr>
        <w:t>2、站在彩钢板、石棉瓦、油毡等轻型简单结构的建筑物或自制单板跳板、马凳、砖块等不安全平台承台上施工，无可靠安全措施的，罚款1200-24000兰特/次。</w:t>
      </w:r>
    </w:p>
    <w:p>
      <w:pPr>
        <w:spacing w:line="360" w:lineRule="auto"/>
        <w:jc w:val="both"/>
        <w:rPr>
          <w:rFonts w:hint="eastAsia" w:eastAsia="仿宋"/>
          <w:bCs/>
        </w:rPr>
      </w:pPr>
      <w:r>
        <w:rPr>
          <w:rFonts w:hint="eastAsia" w:eastAsia="仿宋"/>
          <w:bCs/>
        </w:rPr>
        <w:t>2、Working on unstable temporary platforms including color steel plates, asbestos tiles, planks, stools and brick piles without reliable safety protection: fine 1200 ZAR to 24000 ZAR per occurrence.</w:t>
      </w:r>
    </w:p>
    <w:p>
      <w:pPr>
        <w:spacing w:line="360" w:lineRule="auto"/>
        <w:jc w:val="both"/>
        <w:rPr>
          <w:rFonts w:hint="eastAsia" w:eastAsia="仿宋"/>
          <w:bCs/>
        </w:rPr>
      </w:pPr>
      <w:r>
        <w:rPr>
          <w:rFonts w:hint="eastAsia" w:eastAsia="仿宋"/>
          <w:bCs/>
        </w:rPr>
        <w:t>3、在高处作业平台上进行追跑、打闹、打架等；罚款1200～12000兰特/次。</w:t>
      </w:r>
    </w:p>
    <w:p>
      <w:pPr>
        <w:spacing w:line="360" w:lineRule="auto"/>
        <w:jc w:val="both"/>
        <w:rPr>
          <w:rFonts w:hint="eastAsia" w:eastAsia="仿宋"/>
          <w:bCs/>
        </w:rPr>
      </w:pPr>
      <w:r>
        <w:rPr>
          <w:rFonts w:hint="eastAsia" w:eastAsia="仿宋"/>
          <w:bCs/>
        </w:rPr>
        <w:t>3、Running, frolicking or fighting on elevated working platforms: fine 1200 ZAR to 12,000 ZAR per occurrence.</w:t>
      </w:r>
    </w:p>
    <w:p>
      <w:pPr>
        <w:spacing w:line="360" w:lineRule="auto"/>
        <w:jc w:val="both"/>
        <w:rPr>
          <w:rFonts w:hint="eastAsia" w:eastAsia="仿宋"/>
          <w:bCs/>
        </w:rPr>
      </w:pPr>
      <w:r>
        <w:rPr>
          <w:rFonts w:hint="eastAsia" w:eastAsia="仿宋"/>
          <w:bCs/>
        </w:rPr>
        <w:t>4、高处作业随手抛掷工器具、材料等物件，发生高空落物。罚款1200兰特/次。</w:t>
      </w:r>
    </w:p>
    <w:p>
      <w:pPr>
        <w:spacing w:line="360" w:lineRule="auto"/>
        <w:jc w:val="both"/>
        <w:rPr>
          <w:rFonts w:hint="eastAsia" w:eastAsia="仿宋"/>
          <w:bCs/>
        </w:rPr>
      </w:pPr>
      <w:r>
        <w:rPr>
          <w:rFonts w:hint="eastAsia" w:eastAsia="仿宋"/>
          <w:bCs/>
        </w:rPr>
        <w:t>4、Throwing tools and materials from height resulting in falling objects: 1200 ZAR per occurrence.</w:t>
      </w:r>
    </w:p>
    <w:p>
      <w:pPr>
        <w:spacing w:line="360" w:lineRule="auto"/>
        <w:jc w:val="both"/>
        <w:rPr>
          <w:rFonts w:hint="eastAsia" w:eastAsia="仿宋"/>
          <w:bCs/>
        </w:rPr>
      </w:pPr>
      <w:r>
        <w:rPr>
          <w:rFonts w:hint="eastAsia" w:eastAsia="仿宋"/>
          <w:bCs/>
        </w:rPr>
        <w:t>5、夜间高处作业、有限空间等作业照明不足，罚款1200兰特/次。</w:t>
      </w:r>
    </w:p>
    <w:p>
      <w:pPr>
        <w:spacing w:line="360" w:lineRule="auto"/>
        <w:jc w:val="both"/>
        <w:rPr>
          <w:rFonts w:hint="eastAsia" w:eastAsia="仿宋"/>
          <w:bCs/>
        </w:rPr>
      </w:pPr>
      <w:r>
        <w:rPr>
          <w:rFonts w:hint="eastAsia" w:eastAsia="仿宋"/>
          <w:bCs/>
        </w:rPr>
        <w:t>5、Insufficient lighting for night high-altitude works and confined space operations: 1200 ZAR per occurrence.</w:t>
      </w:r>
    </w:p>
    <w:p>
      <w:pPr>
        <w:spacing w:line="360" w:lineRule="auto"/>
        <w:jc w:val="both"/>
        <w:rPr>
          <w:rFonts w:hint="eastAsia" w:eastAsia="仿宋"/>
          <w:bCs/>
        </w:rPr>
      </w:pPr>
      <w:r>
        <w:rPr>
          <w:rFonts w:hint="eastAsia" w:eastAsia="仿宋"/>
          <w:bCs/>
        </w:rPr>
        <w:t>6、在大风或恶劣的天气时进行高空露天作业，无防滑、防坠落的安全措施，罚款1200-24000兰特/次。</w:t>
      </w:r>
    </w:p>
    <w:p>
      <w:pPr>
        <w:spacing w:line="360" w:lineRule="auto"/>
        <w:jc w:val="both"/>
        <w:rPr>
          <w:rFonts w:hint="eastAsia" w:eastAsia="仿宋"/>
          <w:bCs/>
        </w:rPr>
      </w:pPr>
      <w:r>
        <w:rPr>
          <w:rFonts w:hint="eastAsia" w:eastAsia="仿宋"/>
          <w:bCs/>
        </w:rPr>
        <w:t>6、Conducting open-air high-altitude works in strong winds or severe weather without anti-slip and fall-prevention measures: fine 1200 ZAR to 24000 ZAR per occurrence.</w:t>
      </w:r>
    </w:p>
    <w:p>
      <w:pPr>
        <w:spacing w:line="360" w:lineRule="auto"/>
        <w:jc w:val="both"/>
        <w:rPr>
          <w:rFonts w:hint="eastAsia" w:eastAsia="仿宋"/>
          <w:bCs/>
        </w:rPr>
      </w:pPr>
      <w:r>
        <w:rPr>
          <w:rFonts w:hint="eastAsia" w:eastAsia="仿宋"/>
          <w:bCs/>
        </w:rPr>
        <w:t>7、高处作业切割焊接的下脚料不及时清理，有可能造成高空落物，罚款1200兰特/次。</w:t>
      </w:r>
    </w:p>
    <w:p>
      <w:pPr>
        <w:spacing w:line="360" w:lineRule="auto"/>
        <w:jc w:val="both"/>
        <w:rPr>
          <w:rFonts w:hint="eastAsia" w:eastAsia="仿宋"/>
          <w:bCs/>
        </w:rPr>
      </w:pPr>
      <w:r>
        <w:rPr>
          <w:rFonts w:hint="eastAsia" w:eastAsia="仿宋"/>
          <w:bCs/>
        </w:rPr>
        <w:t>7、Failure to timely clear cutting and welding scraps at height with potential falling hazards: 1200 ZAR per occurrence.</w:t>
      </w:r>
    </w:p>
    <w:p>
      <w:pPr>
        <w:spacing w:line="360" w:lineRule="auto"/>
        <w:jc w:val="both"/>
        <w:rPr>
          <w:rFonts w:hint="eastAsia" w:eastAsia="仿宋"/>
          <w:bCs/>
        </w:rPr>
      </w:pPr>
      <w:r>
        <w:rPr>
          <w:rFonts w:hint="eastAsia" w:eastAsia="仿宋"/>
          <w:bCs/>
        </w:rPr>
        <w:t>8、高处危险作业平台、走道、斜道等处未搭设防护栏杆或未设防护网，罚款1200兰特/次。</w:t>
      </w:r>
    </w:p>
    <w:p>
      <w:pPr>
        <w:spacing w:line="360" w:lineRule="auto"/>
        <w:jc w:val="both"/>
        <w:rPr>
          <w:rFonts w:hint="eastAsia" w:eastAsia="仿宋"/>
          <w:bCs/>
        </w:rPr>
      </w:pPr>
      <w:r>
        <w:rPr>
          <w:rFonts w:hint="eastAsia" w:eastAsia="仿宋"/>
          <w:bCs/>
        </w:rPr>
        <w:t>8、Absence of guardrails and safety nets on elevated platforms, walkways and ramps: 1200 ZAR per occurrence.</w:t>
      </w:r>
    </w:p>
    <w:p>
      <w:pPr>
        <w:spacing w:line="360" w:lineRule="auto"/>
        <w:jc w:val="both"/>
        <w:rPr>
          <w:rFonts w:hint="eastAsia" w:eastAsia="仿宋"/>
          <w:bCs/>
        </w:rPr>
      </w:pPr>
      <w:r>
        <w:rPr>
          <w:rFonts w:hint="eastAsia" w:eastAsia="仿宋"/>
          <w:bCs/>
        </w:rPr>
        <w:t>9、高处作业的工器具不系保险绳、无防坠落措施，罚款1200兰特/次。</w:t>
      </w:r>
    </w:p>
    <w:p>
      <w:pPr>
        <w:spacing w:line="360" w:lineRule="auto"/>
        <w:jc w:val="both"/>
        <w:rPr>
          <w:rFonts w:hint="eastAsia" w:eastAsia="仿宋"/>
          <w:bCs/>
        </w:rPr>
      </w:pPr>
      <w:r>
        <w:rPr>
          <w:rFonts w:hint="eastAsia" w:eastAsia="仿宋"/>
          <w:bCs/>
        </w:rPr>
        <w:t>9、Tools and equipment used at height without safety lanyards and anti-fall devices: 1200 ZAR per occurrence.</w:t>
      </w:r>
    </w:p>
    <w:p>
      <w:pPr>
        <w:spacing w:line="360" w:lineRule="auto"/>
        <w:jc w:val="both"/>
        <w:rPr>
          <w:rFonts w:hint="eastAsia" w:eastAsia="仿宋"/>
          <w:bCs/>
        </w:rPr>
      </w:pPr>
      <w:r>
        <w:rPr>
          <w:rFonts w:hint="eastAsia" w:eastAsia="仿宋"/>
          <w:bCs/>
        </w:rPr>
        <w:t>10、高处作业时，施工材料、工器具等放在临空面或孔洞附近，罚款1200兰特/次。</w:t>
      </w:r>
    </w:p>
    <w:p>
      <w:pPr>
        <w:spacing w:line="360" w:lineRule="auto"/>
        <w:jc w:val="both"/>
        <w:rPr>
          <w:rFonts w:hint="eastAsia" w:eastAsia="仿宋"/>
          <w:bCs/>
        </w:rPr>
      </w:pPr>
      <w:r>
        <w:rPr>
          <w:rFonts w:hint="eastAsia" w:eastAsia="仿宋"/>
          <w:bCs/>
        </w:rPr>
        <w:t>10、Placing construction materials and tools near edges and openings at height: 1200 ZAR per occurrence.</w:t>
      </w:r>
    </w:p>
    <w:p>
      <w:pPr>
        <w:spacing w:line="360" w:lineRule="auto"/>
        <w:jc w:val="both"/>
        <w:rPr>
          <w:rFonts w:hint="eastAsia" w:eastAsia="仿宋"/>
          <w:bCs/>
        </w:rPr>
      </w:pPr>
      <w:r>
        <w:rPr>
          <w:rFonts w:hint="eastAsia" w:eastAsia="仿宋"/>
          <w:bCs/>
        </w:rPr>
        <w:t>11、经医生诊断患有不宜从事高处作业病症的人员参加高处作业，罚款1200兰特/次。</w:t>
      </w:r>
    </w:p>
    <w:p>
      <w:pPr>
        <w:spacing w:line="360" w:lineRule="auto"/>
        <w:jc w:val="both"/>
        <w:rPr>
          <w:rFonts w:hint="eastAsia" w:eastAsia="仿宋"/>
          <w:bCs/>
        </w:rPr>
      </w:pPr>
      <w:r>
        <w:rPr>
          <w:rFonts w:hint="eastAsia" w:eastAsia="仿宋"/>
          <w:bCs/>
        </w:rPr>
        <w:t>11、Assigning personnel medically unfit for high-altitude operations to perform such work: 1200 ZAR per occurrence.</w:t>
      </w:r>
    </w:p>
    <w:p>
      <w:pPr>
        <w:spacing w:line="360" w:lineRule="auto"/>
        <w:jc w:val="both"/>
        <w:rPr>
          <w:rFonts w:hint="eastAsia" w:eastAsia="仿宋"/>
          <w:bCs/>
        </w:rPr>
      </w:pPr>
      <w:r>
        <w:rPr>
          <w:rFonts w:hint="eastAsia" w:eastAsia="仿宋"/>
          <w:bCs/>
        </w:rPr>
        <w:t>12、特殊高处作业的危险区未设相应的警示牌，罚款1200兰特/处。</w:t>
      </w:r>
    </w:p>
    <w:p>
      <w:pPr>
        <w:spacing w:line="360" w:lineRule="auto"/>
        <w:jc w:val="both"/>
        <w:rPr>
          <w:rFonts w:hint="eastAsia" w:eastAsia="仿宋"/>
          <w:bCs/>
        </w:rPr>
      </w:pPr>
      <w:r>
        <w:rPr>
          <w:rFonts w:hint="eastAsia" w:eastAsia="仿宋"/>
          <w:bCs/>
        </w:rPr>
        <w:t>12、Missing warning signs around dangerous zones for special high-altitude works: 1200 ZAR per location.</w:t>
      </w:r>
    </w:p>
    <w:p>
      <w:pPr>
        <w:spacing w:line="360" w:lineRule="auto"/>
        <w:jc w:val="both"/>
        <w:rPr>
          <w:rFonts w:hint="eastAsia" w:eastAsia="仿宋"/>
          <w:bCs/>
        </w:rPr>
      </w:pPr>
      <w:r>
        <w:rPr>
          <w:rFonts w:hint="eastAsia" w:eastAsia="仿宋"/>
          <w:bCs/>
        </w:rPr>
        <w:t>13、井字架、门架、接料平台没有防护栏、上下措施、验收牌等，罚款1200兰特/次。</w:t>
      </w:r>
    </w:p>
    <w:p>
      <w:pPr>
        <w:spacing w:line="360" w:lineRule="auto"/>
        <w:jc w:val="both"/>
        <w:rPr>
          <w:rFonts w:hint="eastAsia" w:eastAsia="仿宋"/>
          <w:bCs/>
        </w:rPr>
      </w:pPr>
      <w:r>
        <w:rPr>
          <w:rFonts w:hint="eastAsia" w:eastAsia="仿宋"/>
          <w:bCs/>
        </w:rPr>
        <w:t>13、Hoist towers, portal frames and material receiving platforms without guardrails, access facilities and acceptance labels: 1200 ZAR per occurrence.</w:t>
      </w:r>
    </w:p>
    <w:p>
      <w:pPr>
        <w:spacing w:line="360" w:lineRule="auto"/>
        <w:jc w:val="both"/>
        <w:rPr>
          <w:rFonts w:hint="eastAsia" w:eastAsia="仿宋"/>
          <w:bCs/>
        </w:rPr>
      </w:pPr>
      <w:r>
        <w:rPr>
          <w:rFonts w:hint="eastAsia" w:eastAsia="仿宋"/>
          <w:bCs/>
        </w:rPr>
        <w:t>14、高处作业临边未设防护栏杆和挡脚板，罚款1200兰特/次。</w:t>
      </w:r>
    </w:p>
    <w:p>
      <w:pPr>
        <w:spacing w:line="360" w:lineRule="auto"/>
        <w:jc w:val="both"/>
        <w:rPr>
          <w:rFonts w:hint="eastAsia" w:eastAsia="仿宋"/>
          <w:bCs/>
        </w:rPr>
      </w:pPr>
      <w:r>
        <w:rPr>
          <w:rFonts w:hint="eastAsia" w:eastAsia="仿宋"/>
          <w:bCs/>
        </w:rPr>
        <w:t>14、Absence of edge guardrails and toe boards for elevated working areas: 1200 ZAR per occurrence.</w:t>
      </w:r>
    </w:p>
    <w:p>
      <w:pPr>
        <w:spacing w:line="360" w:lineRule="auto"/>
        <w:jc w:val="both"/>
        <w:rPr>
          <w:rFonts w:hint="eastAsia" w:eastAsia="仿宋"/>
          <w:bCs/>
        </w:rPr>
      </w:pPr>
      <w:r>
        <w:rPr>
          <w:rFonts w:hint="eastAsia" w:eastAsia="仿宋"/>
          <w:bCs/>
        </w:rPr>
        <w:t>15、施工现场、高处作业区域的孔洞、临边(包括坑、井、沟道等)无警示标识、符合规范要求的盖板、围栏，罚款1200兰特/次。</w:t>
      </w:r>
    </w:p>
    <w:p>
      <w:pPr>
        <w:spacing w:line="360" w:lineRule="auto"/>
        <w:jc w:val="both"/>
        <w:rPr>
          <w:rFonts w:hint="eastAsia" w:eastAsia="仿宋"/>
          <w:bCs/>
        </w:rPr>
      </w:pPr>
      <w:r>
        <w:rPr>
          <w:rFonts w:hint="eastAsia" w:eastAsia="仿宋"/>
          <w:bCs/>
        </w:rPr>
        <w:t>15、Missing warning signs, standard cover plates and enclosures for pits, trenches and openings on construction sites and elevated zones: fine 1200ZAR per occurrence.</w:t>
      </w:r>
    </w:p>
    <w:p>
      <w:pPr>
        <w:spacing w:line="360" w:lineRule="auto"/>
        <w:jc w:val="both"/>
        <w:rPr>
          <w:rFonts w:hint="eastAsia" w:eastAsia="仿宋"/>
          <w:bCs/>
        </w:rPr>
      </w:pPr>
      <w:r>
        <w:rPr>
          <w:rFonts w:hint="eastAsia" w:eastAsia="仿宋"/>
          <w:bCs/>
        </w:rPr>
        <w:t>16、高处交叉作业，拆除工程等危险作业，四周无安全警戒线，罚款1200兰特/次。</w:t>
      </w:r>
    </w:p>
    <w:p>
      <w:pPr>
        <w:spacing w:line="360" w:lineRule="auto"/>
        <w:jc w:val="both"/>
        <w:rPr>
          <w:rFonts w:hint="eastAsia" w:eastAsia="仿宋"/>
          <w:bCs/>
        </w:rPr>
      </w:pPr>
      <w:r>
        <w:rPr>
          <w:rFonts w:hint="eastAsia" w:eastAsia="仿宋"/>
          <w:bCs/>
        </w:rPr>
        <w:t>16、Lack of safety warning lines around high-altitude cross operations, demolition works and other high-risk zones: 1200 ZAR per occurrence.</w:t>
      </w:r>
    </w:p>
    <w:p>
      <w:pPr>
        <w:spacing w:line="360" w:lineRule="auto"/>
        <w:jc w:val="both"/>
        <w:rPr>
          <w:rFonts w:hint="eastAsia" w:eastAsia="仿宋"/>
          <w:bCs/>
        </w:rPr>
      </w:pPr>
      <w:r>
        <w:rPr>
          <w:rFonts w:hint="eastAsia" w:eastAsia="仿宋"/>
          <w:bCs/>
        </w:rPr>
        <w:t>17、防护隔离层，安全网搭设不牢固不可靠，罚款1200兰特/次。</w:t>
      </w:r>
    </w:p>
    <w:p>
      <w:pPr>
        <w:spacing w:line="360" w:lineRule="auto"/>
        <w:jc w:val="both"/>
        <w:rPr>
          <w:rFonts w:hint="eastAsia" w:eastAsia="仿宋"/>
          <w:bCs/>
        </w:rPr>
      </w:pPr>
      <w:r>
        <w:rPr>
          <w:rFonts w:hint="eastAsia" w:eastAsia="仿宋"/>
          <w:bCs/>
        </w:rPr>
        <w:t>17、Unstable installation of isolation barriers and safety nets: 1200 ZAR per occurrence.</w:t>
      </w:r>
    </w:p>
    <w:p>
      <w:pPr>
        <w:spacing w:line="360" w:lineRule="auto"/>
        <w:jc w:val="both"/>
        <w:rPr>
          <w:rFonts w:hint="eastAsia" w:eastAsia="仿宋"/>
          <w:bCs/>
        </w:rPr>
      </w:pPr>
      <w:r>
        <w:rPr>
          <w:rFonts w:hint="eastAsia" w:eastAsia="仿宋"/>
          <w:bCs/>
        </w:rPr>
        <w:t>18、高处危险作业的下方未搭设牢靠的安全防护网等防护隔离措施，罚款2400兰特/次。</w:t>
      </w:r>
    </w:p>
    <w:p>
      <w:pPr>
        <w:spacing w:line="360" w:lineRule="auto"/>
        <w:jc w:val="both"/>
        <w:rPr>
          <w:rFonts w:hint="eastAsia" w:eastAsia="仿宋"/>
          <w:bCs/>
        </w:rPr>
      </w:pPr>
      <w:r>
        <w:rPr>
          <w:rFonts w:hint="eastAsia" w:eastAsia="仿宋"/>
          <w:bCs/>
        </w:rPr>
        <w:t>18、No firm protective nets and isolation facilities installed underneath dangerous high-altitude working areas: 2,400 ZAR per occurrence.</w:t>
      </w:r>
    </w:p>
    <w:p>
      <w:pPr>
        <w:spacing w:line="360" w:lineRule="auto"/>
        <w:jc w:val="both"/>
        <w:rPr>
          <w:rFonts w:hint="eastAsia" w:eastAsia="仿宋"/>
          <w:bCs/>
        </w:rPr>
      </w:pPr>
      <w:r>
        <w:rPr>
          <w:rFonts w:hint="eastAsia" w:eastAsia="仿宋"/>
          <w:bCs/>
        </w:rPr>
        <w:t>19、使用不规范的梯子或损坏严重的梯子，梯脚无防滑措施，未张贴检查标签的，罚款1200兰特/次。</w:t>
      </w:r>
    </w:p>
    <w:p>
      <w:pPr>
        <w:spacing w:line="360" w:lineRule="auto"/>
        <w:jc w:val="both"/>
        <w:rPr>
          <w:rFonts w:hint="eastAsia" w:eastAsia="仿宋"/>
          <w:bCs/>
        </w:rPr>
      </w:pPr>
      <w:r>
        <w:rPr>
          <w:rFonts w:hint="eastAsia" w:eastAsia="仿宋"/>
          <w:bCs/>
        </w:rPr>
        <w:t>19、Use of unqualified, damaged ladders without anti-slip bases and inspection tags: 1200 ZAR per occurrence.</w:t>
      </w:r>
    </w:p>
    <w:p>
      <w:pPr>
        <w:spacing w:line="360" w:lineRule="auto"/>
        <w:jc w:val="both"/>
        <w:rPr>
          <w:rFonts w:hint="eastAsia" w:eastAsia="仿宋"/>
          <w:bCs/>
        </w:rPr>
      </w:pPr>
      <w:r>
        <w:rPr>
          <w:rFonts w:hint="eastAsia" w:eastAsia="仿宋"/>
          <w:bCs/>
        </w:rPr>
        <w:t>20、上下爬梯或特殊脚手架时，未仔细检查是否牢固就盲目攀登，罚款480～1200兰特/次。</w:t>
      </w:r>
    </w:p>
    <w:p>
      <w:pPr>
        <w:spacing w:line="360" w:lineRule="auto"/>
        <w:jc w:val="both"/>
        <w:rPr>
          <w:rFonts w:hint="eastAsia" w:eastAsia="仿宋"/>
          <w:bCs/>
        </w:rPr>
      </w:pPr>
      <w:r>
        <w:rPr>
          <w:rFonts w:hint="eastAsia" w:eastAsia="仿宋"/>
          <w:bCs/>
        </w:rPr>
        <w:t>20、Blindly climbing ladders and special scaffolds without stability inspection: fine 480 R to 1,200 ZAR per occurrence.</w:t>
      </w:r>
    </w:p>
    <w:p>
      <w:pPr>
        <w:spacing w:line="360" w:lineRule="auto"/>
        <w:jc w:val="both"/>
        <w:rPr>
          <w:rFonts w:hint="eastAsia" w:eastAsia="仿宋"/>
          <w:bCs/>
        </w:rPr>
      </w:pPr>
      <w:r>
        <w:rPr>
          <w:rFonts w:hint="eastAsia" w:eastAsia="仿宋"/>
          <w:bCs/>
        </w:rPr>
        <w:t>21、没有在危险的出口、入口设置围栏或悬挂警告牌，罚款480～1200兰特/次。</w:t>
      </w:r>
    </w:p>
    <w:p>
      <w:pPr>
        <w:spacing w:line="360" w:lineRule="auto"/>
        <w:jc w:val="both"/>
        <w:rPr>
          <w:rFonts w:hint="eastAsia" w:eastAsia="仿宋"/>
          <w:bCs/>
        </w:rPr>
      </w:pPr>
      <w:r>
        <w:rPr>
          <w:rFonts w:hint="eastAsia" w:eastAsia="仿宋"/>
          <w:bCs/>
        </w:rPr>
        <w:t>21、Missing enclosures and warning signs at dangerous entrances and exits: fine 480 R to 1,200 ZAR per occurrence.</w:t>
      </w:r>
    </w:p>
    <w:p>
      <w:pPr>
        <w:spacing w:line="360" w:lineRule="auto"/>
        <w:jc w:val="both"/>
        <w:rPr>
          <w:rFonts w:hint="eastAsia" w:eastAsia="仿宋"/>
          <w:bCs/>
        </w:rPr>
      </w:pPr>
      <w:r>
        <w:rPr>
          <w:rFonts w:hint="eastAsia" w:eastAsia="仿宋"/>
          <w:bCs/>
        </w:rPr>
        <w:t>22、高处拆模板未按安全顺序要求进行。运到地面的模板堆放杂乱，罚款1200～4800兰特/次。</w:t>
      </w:r>
    </w:p>
    <w:p>
      <w:pPr>
        <w:spacing w:line="360" w:lineRule="auto"/>
        <w:jc w:val="both"/>
        <w:rPr>
          <w:rFonts w:hint="eastAsia" w:eastAsia="仿宋"/>
          <w:bCs/>
        </w:rPr>
      </w:pPr>
      <w:r>
        <w:rPr>
          <w:rFonts w:hint="eastAsia" w:eastAsia="仿宋"/>
          <w:bCs/>
        </w:rPr>
        <w:t>22、Non-standard formwork dismantling sequence at height and disorderly stacking of dismantled formworks: fine 1,200 ZAR to 4,800 ZAR per occurrence.</w:t>
      </w:r>
    </w:p>
    <w:p>
      <w:pPr>
        <w:spacing w:line="360" w:lineRule="auto"/>
        <w:jc w:val="both"/>
        <w:rPr>
          <w:rFonts w:hint="eastAsia" w:eastAsia="仿宋"/>
          <w:bCs/>
        </w:rPr>
      </w:pPr>
      <w:r>
        <w:rPr>
          <w:rFonts w:hint="eastAsia" w:eastAsia="仿宋"/>
          <w:bCs/>
        </w:rPr>
        <w:t>23、上下梯子时手拿工器具、材料或面部朝外，罚款1200～2400兰特/次。</w:t>
      </w:r>
    </w:p>
    <w:p>
      <w:pPr>
        <w:spacing w:line="360" w:lineRule="auto"/>
        <w:jc w:val="both"/>
        <w:rPr>
          <w:rFonts w:hint="eastAsia" w:eastAsia="仿宋"/>
          <w:bCs/>
        </w:rPr>
      </w:pPr>
      <w:r>
        <w:rPr>
          <w:rFonts w:hint="eastAsia" w:eastAsia="仿宋"/>
          <w:bCs/>
        </w:rPr>
        <w:t>23、Carrying tools and materials or facing outward while climbing ladders: fine 1,200 ZAR to 2,400 ZAR per occurrence.</w:t>
      </w:r>
    </w:p>
    <w:p>
      <w:pPr>
        <w:spacing w:line="360" w:lineRule="auto"/>
        <w:jc w:val="both"/>
        <w:rPr>
          <w:rFonts w:hint="eastAsia" w:eastAsia="仿宋"/>
          <w:bCs/>
        </w:rPr>
      </w:pPr>
      <w:r>
        <w:rPr>
          <w:rFonts w:hint="eastAsia" w:eastAsia="仿宋"/>
          <w:bCs/>
        </w:rPr>
        <w:t>四、施工用电 Construction Electricity Safety</w:t>
      </w:r>
    </w:p>
    <w:p>
      <w:pPr>
        <w:spacing w:line="360" w:lineRule="auto"/>
        <w:jc w:val="both"/>
        <w:rPr>
          <w:rFonts w:hint="eastAsia" w:eastAsia="仿宋"/>
          <w:bCs/>
        </w:rPr>
      </w:pPr>
      <w:r>
        <w:rPr>
          <w:rFonts w:hint="eastAsia" w:eastAsia="仿宋"/>
          <w:bCs/>
        </w:rPr>
        <w:t>1、施工用电未按规定编制专项施工方案或安全技术措施。罚款 4800兰特。</w:t>
      </w:r>
    </w:p>
    <w:p>
      <w:pPr>
        <w:spacing w:line="360" w:lineRule="auto"/>
        <w:jc w:val="both"/>
        <w:rPr>
          <w:rFonts w:hint="eastAsia" w:eastAsia="仿宋"/>
          <w:bCs/>
        </w:rPr>
      </w:pPr>
      <w:r>
        <w:rPr>
          <w:rFonts w:hint="eastAsia" w:eastAsia="仿宋"/>
          <w:bCs/>
        </w:rPr>
        <w:t>1、Failure to compile dedicated construction power plans and safety technical measures: fine 4,800 ZAR.</w:t>
      </w:r>
    </w:p>
    <w:p>
      <w:pPr>
        <w:spacing w:line="360" w:lineRule="auto"/>
        <w:jc w:val="both"/>
        <w:rPr>
          <w:rFonts w:hint="eastAsia" w:eastAsia="仿宋"/>
          <w:bCs/>
        </w:rPr>
      </w:pPr>
      <w:r>
        <w:rPr>
          <w:rFonts w:hint="eastAsia" w:eastAsia="仿宋"/>
          <w:bCs/>
        </w:rPr>
        <w:t>2、施工作业区照明不足，罚款2400兰特。</w:t>
      </w:r>
    </w:p>
    <w:p>
      <w:pPr>
        <w:spacing w:line="360" w:lineRule="auto"/>
        <w:jc w:val="both"/>
        <w:rPr>
          <w:rFonts w:hint="eastAsia" w:eastAsia="仿宋"/>
          <w:bCs/>
        </w:rPr>
      </w:pPr>
      <w:r>
        <w:rPr>
          <w:rFonts w:hint="eastAsia" w:eastAsia="仿宋"/>
          <w:bCs/>
        </w:rPr>
        <w:t>2、Inadequate lighting in working areas: fine 2400 ZAR.</w:t>
      </w:r>
    </w:p>
    <w:p>
      <w:pPr>
        <w:spacing w:line="360" w:lineRule="auto"/>
        <w:jc w:val="both"/>
        <w:rPr>
          <w:rFonts w:hint="eastAsia" w:eastAsia="仿宋"/>
          <w:bCs/>
        </w:rPr>
      </w:pPr>
      <w:r>
        <w:rPr>
          <w:rFonts w:hint="eastAsia" w:eastAsia="仿宋"/>
          <w:bCs/>
        </w:rPr>
        <w:t>3、箱变、防护栏、各类配电柜、配电箱的名称、位号、状态等警示标识不全，挂牌上锁不到位，未定期巡检，罚款1200-4800兰特/处。</w:t>
      </w:r>
    </w:p>
    <w:p>
      <w:pPr>
        <w:spacing w:line="360" w:lineRule="auto"/>
        <w:jc w:val="both"/>
        <w:rPr>
          <w:rFonts w:hint="eastAsia" w:eastAsia="仿宋"/>
          <w:bCs/>
        </w:rPr>
      </w:pPr>
      <w:r>
        <w:rPr>
          <w:rFonts w:hint="eastAsia" w:eastAsia="仿宋"/>
          <w:bCs/>
        </w:rPr>
        <w:t>3、Incomplete identification marks, inadequate lockout management and irregular routine inspection of transformer boxes, power distribution cabinets and boxes: fine 1,200 ZAR to 4,800 ZAR per location.</w:t>
      </w:r>
    </w:p>
    <w:p>
      <w:pPr>
        <w:spacing w:line="360" w:lineRule="auto"/>
        <w:jc w:val="both"/>
        <w:rPr>
          <w:rFonts w:hint="eastAsia" w:eastAsia="仿宋"/>
          <w:bCs/>
        </w:rPr>
      </w:pPr>
      <w:r>
        <w:rPr>
          <w:rFonts w:hint="eastAsia" w:eastAsia="仿宋"/>
          <w:bCs/>
        </w:rPr>
        <w:t>4、在电源盘，电缆周围3米范围内进行焊割未采取安全措施，罚款1200～4800兰特/次。</w:t>
      </w:r>
    </w:p>
    <w:p>
      <w:pPr>
        <w:spacing w:line="360" w:lineRule="auto"/>
        <w:jc w:val="both"/>
        <w:rPr>
          <w:rFonts w:hint="eastAsia" w:eastAsia="仿宋"/>
          <w:bCs/>
        </w:rPr>
      </w:pPr>
      <w:r>
        <w:rPr>
          <w:rFonts w:hint="eastAsia" w:eastAsia="仿宋"/>
          <w:bCs/>
        </w:rPr>
        <w:t>4、Carrying out welding and cutting works within 3 meters of power cables without safety precautions: fine 1,200 ZAR to 4,800 ZAR per occurrence.</w:t>
      </w:r>
    </w:p>
    <w:p>
      <w:pPr>
        <w:spacing w:line="360" w:lineRule="auto"/>
        <w:jc w:val="both"/>
        <w:rPr>
          <w:rFonts w:hint="eastAsia" w:eastAsia="仿宋"/>
          <w:bCs/>
        </w:rPr>
      </w:pPr>
      <w:r>
        <w:rPr>
          <w:rFonts w:hint="eastAsia" w:eastAsia="仿宋"/>
          <w:bCs/>
        </w:rPr>
        <w:t>5、临时用电配电系统未达到“三相五线制”和“三级配电两级保护”配电标准，未做到一机、一闸、一保护，罚款1200兰特/处。</w:t>
      </w:r>
    </w:p>
    <w:p>
      <w:pPr>
        <w:spacing w:line="360" w:lineRule="auto"/>
        <w:jc w:val="both"/>
        <w:rPr>
          <w:rFonts w:hint="eastAsia" w:eastAsia="仿宋"/>
          <w:bCs/>
        </w:rPr>
      </w:pPr>
      <w:r>
        <w:rPr>
          <w:rFonts w:hint="eastAsia" w:eastAsia="仿宋"/>
          <w:bCs/>
        </w:rPr>
        <w:t>5、Temporary power systems failing to comply with 3-phase 5-wire system, three-level distribution &amp; two-level protection and one-machine-one-switch-one-protection standards: 1,200 ZAR per location.</w:t>
      </w:r>
    </w:p>
    <w:p>
      <w:pPr>
        <w:spacing w:line="360" w:lineRule="auto"/>
        <w:jc w:val="both"/>
        <w:rPr>
          <w:rFonts w:hint="eastAsia" w:eastAsia="仿宋"/>
          <w:bCs/>
        </w:rPr>
      </w:pPr>
      <w:r>
        <w:rPr>
          <w:rFonts w:hint="eastAsia" w:eastAsia="仿宋"/>
          <w:bCs/>
        </w:rPr>
        <w:t>6、绝缘手套、绝缘靴、验电笔、绝缘棒等防护用品不全、无效，罚款1200兰特。</w:t>
      </w:r>
    </w:p>
    <w:p>
      <w:pPr>
        <w:spacing w:line="360" w:lineRule="auto"/>
        <w:jc w:val="both"/>
        <w:rPr>
          <w:rFonts w:hint="eastAsia" w:eastAsia="仿宋"/>
          <w:bCs/>
        </w:rPr>
      </w:pPr>
      <w:r>
        <w:rPr>
          <w:rFonts w:hint="eastAsia" w:eastAsia="仿宋"/>
          <w:bCs/>
        </w:rPr>
        <w:t>6、Incomplete or expired insulating gloves, insulating boots, voltage testers and insulating rods: fine 1,200 ZAR.</w:t>
      </w:r>
    </w:p>
    <w:p>
      <w:pPr>
        <w:spacing w:line="360" w:lineRule="auto"/>
        <w:jc w:val="both"/>
        <w:rPr>
          <w:rFonts w:hint="eastAsia" w:eastAsia="仿宋"/>
          <w:bCs/>
        </w:rPr>
      </w:pPr>
      <w:r>
        <w:rPr>
          <w:rFonts w:hint="eastAsia" w:eastAsia="仿宋"/>
          <w:bCs/>
        </w:rPr>
        <w:t>7、施工器械接地松垮、绝缘保护破损不符合要求，罚款1200兰特/处。</w:t>
      </w:r>
    </w:p>
    <w:p>
      <w:pPr>
        <w:spacing w:line="360" w:lineRule="auto"/>
        <w:jc w:val="both"/>
        <w:rPr>
          <w:rFonts w:hint="eastAsia" w:eastAsia="仿宋"/>
          <w:bCs/>
        </w:rPr>
      </w:pPr>
      <w:r>
        <w:rPr>
          <w:rFonts w:hint="eastAsia" w:eastAsia="仿宋"/>
          <w:bCs/>
        </w:rPr>
        <w:t>7、Loose grounding connections and damaged insulation of construction machinery: 1,200 ZAR per location.</w:t>
      </w:r>
    </w:p>
    <w:p>
      <w:pPr>
        <w:spacing w:line="360" w:lineRule="auto"/>
        <w:jc w:val="both"/>
        <w:rPr>
          <w:rFonts w:hint="eastAsia" w:eastAsia="仿宋"/>
          <w:bCs/>
        </w:rPr>
      </w:pPr>
      <w:r>
        <w:rPr>
          <w:rFonts w:hint="eastAsia" w:eastAsia="仿宋"/>
          <w:bCs/>
        </w:rPr>
        <w:t>8、施工用电技术资料缺失，施工现场配电箱、盘门未关闭，罚款1200兰特。</w:t>
      </w:r>
    </w:p>
    <w:p>
      <w:pPr>
        <w:spacing w:line="360" w:lineRule="auto"/>
        <w:jc w:val="both"/>
        <w:rPr>
          <w:rFonts w:hint="eastAsia" w:eastAsia="仿宋"/>
          <w:bCs/>
        </w:rPr>
      </w:pPr>
      <w:r>
        <w:rPr>
          <w:rFonts w:hint="eastAsia" w:eastAsia="仿宋"/>
          <w:bCs/>
        </w:rPr>
        <w:t>8、Missing construction power technical documents and open power box doors on site: fine 1200 ZAR.</w:t>
      </w:r>
    </w:p>
    <w:p>
      <w:pPr>
        <w:spacing w:line="360" w:lineRule="auto"/>
        <w:jc w:val="both"/>
        <w:rPr>
          <w:rFonts w:hint="eastAsia" w:eastAsia="仿宋"/>
          <w:bCs/>
        </w:rPr>
      </w:pPr>
      <w:r>
        <w:rPr>
          <w:rFonts w:hint="eastAsia" w:eastAsia="仿宋"/>
          <w:bCs/>
        </w:rPr>
        <w:t>9、非正式电工在电气设备上工作或未经同意私拉乱接电源的，罚款1200兰特。</w:t>
      </w:r>
    </w:p>
    <w:p>
      <w:pPr>
        <w:spacing w:line="360" w:lineRule="auto"/>
        <w:jc w:val="both"/>
        <w:rPr>
          <w:rFonts w:hint="eastAsia" w:eastAsia="仿宋"/>
          <w:bCs/>
        </w:rPr>
      </w:pPr>
      <w:r>
        <w:rPr>
          <w:rFonts w:hint="eastAsia" w:eastAsia="仿宋"/>
          <w:bCs/>
        </w:rPr>
        <w:t>9、Non-qualified electricians engaging in electrical work or unauthorized Rom wiring: fine 1200 ZAR.</w:t>
      </w:r>
    </w:p>
    <w:p>
      <w:pPr>
        <w:spacing w:line="360" w:lineRule="auto"/>
        <w:jc w:val="both"/>
        <w:rPr>
          <w:rFonts w:hint="eastAsia" w:eastAsia="仿宋"/>
          <w:bCs/>
        </w:rPr>
      </w:pPr>
      <w:r>
        <w:rPr>
          <w:rFonts w:hint="eastAsia" w:eastAsia="仿宋"/>
          <w:bCs/>
        </w:rPr>
        <w:t>10、将电源线钩挂在闸刀上或直接插入插座内使用的，罚款1200兰特。</w:t>
      </w:r>
    </w:p>
    <w:p>
      <w:pPr>
        <w:spacing w:line="360" w:lineRule="auto"/>
        <w:jc w:val="both"/>
        <w:rPr>
          <w:rFonts w:hint="eastAsia" w:eastAsia="仿宋"/>
          <w:bCs/>
        </w:rPr>
      </w:pPr>
      <w:r>
        <w:rPr>
          <w:rFonts w:hint="eastAsia" w:eastAsia="仿宋"/>
          <w:bCs/>
        </w:rPr>
        <w:t>10、Improper connection of power cords onto switches and sockets directly: fine 1200 ZAR.</w:t>
      </w:r>
    </w:p>
    <w:p>
      <w:pPr>
        <w:spacing w:line="360" w:lineRule="auto"/>
        <w:jc w:val="both"/>
        <w:rPr>
          <w:rFonts w:hint="eastAsia" w:eastAsia="仿宋"/>
          <w:bCs/>
        </w:rPr>
      </w:pPr>
      <w:r>
        <w:rPr>
          <w:rFonts w:hint="eastAsia" w:eastAsia="仿宋"/>
          <w:bCs/>
        </w:rPr>
        <w:t>11、电源线、电焊机线二次线过长无可靠的保护措施的，罚款240兰特。</w:t>
      </w:r>
    </w:p>
    <w:p>
      <w:pPr>
        <w:spacing w:line="360" w:lineRule="auto"/>
        <w:jc w:val="both"/>
        <w:rPr>
          <w:rFonts w:hint="eastAsia" w:eastAsia="仿宋"/>
          <w:bCs/>
        </w:rPr>
      </w:pPr>
      <w:r>
        <w:rPr>
          <w:rFonts w:hint="eastAsia" w:eastAsia="仿宋"/>
          <w:bCs/>
        </w:rPr>
        <w:t>11、Excessively long welding cables without reliable protection measures: fine 240 ZAR.</w:t>
      </w:r>
    </w:p>
    <w:p>
      <w:pPr>
        <w:spacing w:line="360" w:lineRule="auto"/>
        <w:jc w:val="both"/>
        <w:rPr>
          <w:rFonts w:hint="eastAsia" w:eastAsia="仿宋"/>
          <w:bCs/>
        </w:rPr>
      </w:pPr>
      <w:r>
        <w:rPr>
          <w:rFonts w:hint="eastAsia" w:eastAsia="仿宋"/>
          <w:bCs/>
        </w:rPr>
        <w:t>12、在金属容器或坑井内工作，金属容器无可靠接地或将行灯变压器带入金属容器或坑井，罚款240兰特。</w:t>
      </w:r>
    </w:p>
    <w:p>
      <w:pPr>
        <w:spacing w:line="360" w:lineRule="auto"/>
        <w:jc w:val="both"/>
        <w:rPr>
          <w:rFonts w:hint="eastAsia" w:eastAsia="仿宋"/>
          <w:bCs/>
        </w:rPr>
      </w:pPr>
      <w:r>
        <w:rPr>
          <w:rFonts w:hint="eastAsia" w:eastAsia="仿宋"/>
          <w:bCs/>
        </w:rPr>
        <w:t>12、Working inside metal containers and pits without reliable container grounding or illegally bringing portable transformer inside: fine 240 ZAR.</w:t>
      </w:r>
    </w:p>
    <w:p>
      <w:pPr>
        <w:spacing w:line="360" w:lineRule="auto"/>
        <w:jc w:val="both"/>
        <w:rPr>
          <w:rFonts w:hint="eastAsia" w:eastAsia="仿宋"/>
          <w:bCs/>
        </w:rPr>
      </w:pPr>
      <w:r>
        <w:rPr>
          <w:rFonts w:hint="eastAsia" w:eastAsia="仿宋"/>
          <w:bCs/>
        </w:rPr>
        <w:t>13、在坑井沟道内工作，不使用安全电压行灯照明或行灯电压超过36伏的，罚款240兰特。</w:t>
      </w:r>
    </w:p>
    <w:p>
      <w:pPr>
        <w:spacing w:line="360" w:lineRule="auto"/>
        <w:jc w:val="both"/>
        <w:rPr>
          <w:rFonts w:hint="eastAsia" w:eastAsia="仿宋"/>
          <w:bCs/>
        </w:rPr>
      </w:pPr>
      <w:r>
        <w:rPr>
          <w:rFonts w:hint="eastAsia" w:eastAsia="仿宋"/>
          <w:bCs/>
        </w:rPr>
        <w:t>13、Using working lamps exceeding 36V inside trenches and pits: fine 240 ZAR.</w:t>
      </w:r>
    </w:p>
    <w:p>
      <w:pPr>
        <w:spacing w:line="360" w:lineRule="auto"/>
        <w:jc w:val="both"/>
        <w:rPr>
          <w:rFonts w:hint="eastAsia" w:eastAsia="仿宋"/>
          <w:bCs/>
        </w:rPr>
      </w:pPr>
      <w:r>
        <w:rPr>
          <w:rFonts w:hint="eastAsia" w:eastAsia="仿宋"/>
          <w:bCs/>
        </w:rPr>
        <w:t>14、在金属容器内、管道内，潮湿的地方使用的行灯电压大于12伏的，罚款240兰特。</w:t>
      </w:r>
    </w:p>
    <w:p>
      <w:pPr>
        <w:spacing w:line="360" w:lineRule="auto"/>
        <w:jc w:val="both"/>
        <w:rPr>
          <w:rFonts w:hint="eastAsia" w:eastAsia="仿宋"/>
          <w:bCs/>
        </w:rPr>
      </w:pPr>
      <w:r>
        <w:rPr>
          <w:rFonts w:hint="eastAsia" w:eastAsia="仿宋"/>
          <w:bCs/>
        </w:rPr>
        <w:t>14、Using working lamps exceeding 12V inside metal containers, pipelines and humid zones: fine 240 ZAR.</w:t>
      </w:r>
    </w:p>
    <w:p>
      <w:pPr>
        <w:spacing w:line="360" w:lineRule="auto"/>
        <w:jc w:val="both"/>
        <w:rPr>
          <w:rFonts w:hint="eastAsia" w:eastAsia="仿宋"/>
          <w:bCs/>
        </w:rPr>
      </w:pPr>
      <w:r>
        <w:rPr>
          <w:rFonts w:hint="eastAsia" w:eastAsia="仿宋"/>
          <w:bCs/>
        </w:rPr>
        <w:t>15、一个开关控制两台及以上电气设备的，罚款240兰特。</w:t>
      </w:r>
    </w:p>
    <w:p>
      <w:pPr>
        <w:spacing w:line="360" w:lineRule="auto"/>
        <w:jc w:val="both"/>
        <w:rPr>
          <w:rFonts w:hint="eastAsia" w:eastAsia="仿宋"/>
          <w:bCs/>
        </w:rPr>
      </w:pPr>
      <w:r>
        <w:rPr>
          <w:rFonts w:hint="eastAsia" w:eastAsia="仿宋"/>
          <w:bCs/>
        </w:rPr>
        <w:t>15、One switch controlling two or more electrical equipment units: fine 240 ZAR.</w:t>
      </w:r>
    </w:p>
    <w:p>
      <w:pPr>
        <w:spacing w:line="360" w:lineRule="auto"/>
        <w:jc w:val="both"/>
        <w:rPr>
          <w:rFonts w:hint="eastAsia" w:eastAsia="仿宋"/>
          <w:bCs/>
        </w:rPr>
      </w:pPr>
      <w:r>
        <w:rPr>
          <w:rFonts w:hint="eastAsia" w:eastAsia="仿宋"/>
          <w:bCs/>
        </w:rPr>
        <w:t>16、施工区域电源线混乱、不集中布置、未设置绝缘挂钩钩挂的，缠绕脚手架或钢结构，过路面、通道无保护措施的，罚款240兰特。</w:t>
      </w:r>
    </w:p>
    <w:p>
      <w:pPr>
        <w:spacing w:line="360" w:lineRule="auto"/>
        <w:jc w:val="both"/>
        <w:rPr>
          <w:rFonts w:hint="eastAsia" w:eastAsia="仿宋"/>
          <w:bCs/>
        </w:rPr>
      </w:pPr>
      <w:r>
        <w:rPr>
          <w:rFonts w:hint="eastAsia" w:eastAsia="仿宋"/>
          <w:bCs/>
        </w:rPr>
        <w:t>16、Disordered power wiring without fixed hangers, wound around scaffolds and steel structures, and unprotected crossing passages: fine 240 ZAR.</w:t>
      </w:r>
    </w:p>
    <w:p>
      <w:pPr>
        <w:spacing w:line="360" w:lineRule="auto"/>
        <w:jc w:val="both"/>
        <w:rPr>
          <w:rFonts w:hint="eastAsia" w:eastAsia="仿宋"/>
          <w:bCs/>
        </w:rPr>
      </w:pPr>
      <w:r>
        <w:rPr>
          <w:rFonts w:hint="eastAsia" w:eastAsia="仿宋"/>
          <w:bCs/>
        </w:rPr>
        <w:t>17、电源盘无漏电保护器或漏电保护器失灵的，罚款240兰特。</w:t>
      </w:r>
    </w:p>
    <w:p>
      <w:pPr>
        <w:spacing w:line="360" w:lineRule="auto"/>
        <w:jc w:val="both"/>
        <w:rPr>
          <w:rFonts w:hint="eastAsia" w:eastAsia="仿宋"/>
          <w:bCs/>
        </w:rPr>
      </w:pPr>
      <w:r>
        <w:rPr>
          <w:rFonts w:hint="eastAsia" w:eastAsia="仿宋"/>
          <w:bCs/>
        </w:rPr>
        <w:t>17、Missing or malfunctioning earth leakage protectors on power distribution boards: fine 240 ZAR.</w:t>
      </w:r>
    </w:p>
    <w:p>
      <w:pPr>
        <w:spacing w:line="360" w:lineRule="auto"/>
        <w:jc w:val="both"/>
        <w:rPr>
          <w:rFonts w:hint="eastAsia" w:eastAsia="仿宋"/>
          <w:bCs/>
        </w:rPr>
      </w:pPr>
      <w:r>
        <w:rPr>
          <w:rFonts w:hint="eastAsia" w:eastAsia="仿宋"/>
          <w:bCs/>
        </w:rPr>
        <w:t>18、现场低压配电开关护盖不全，导电部分裸露的，罚款240兰特。</w:t>
      </w:r>
    </w:p>
    <w:p>
      <w:pPr>
        <w:spacing w:line="360" w:lineRule="auto"/>
        <w:jc w:val="both"/>
        <w:rPr>
          <w:rFonts w:hint="eastAsia" w:eastAsia="仿宋"/>
          <w:bCs/>
        </w:rPr>
      </w:pPr>
      <w:r>
        <w:rPr>
          <w:rFonts w:hint="eastAsia" w:eastAsia="仿宋"/>
          <w:bCs/>
        </w:rPr>
        <w:t>18、Exposed live parts of low-voltage distribution switches on site: fine 240 ZAR.</w:t>
      </w:r>
    </w:p>
    <w:p>
      <w:pPr>
        <w:spacing w:line="360" w:lineRule="auto"/>
        <w:jc w:val="both"/>
        <w:rPr>
          <w:rFonts w:hint="eastAsia" w:eastAsia="仿宋"/>
          <w:bCs/>
        </w:rPr>
      </w:pPr>
      <w:r>
        <w:rPr>
          <w:rFonts w:hint="eastAsia" w:eastAsia="仿宋"/>
          <w:bCs/>
        </w:rPr>
        <w:t>19、配电箱、电源箱、非防雨型临时开关箱等配电设施无可靠的防雨设施的，罚款240兰特/处。</w:t>
      </w:r>
    </w:p>
    <w:p>
      <w:pPr>
        <w:spacing w:line="360" w:lineRule="auto"/>
        <w:jc w:val="both"/>
        <w:rPr>
          <w:rFonts w:hint="eastAsia" w:eastAsia="仿宋"/>
          <w:bCs/>
        </w:rPr>
      </w:pPr>
      <w:r>
        <w:rPr>
          <w:rFonts w:hint="eastAsia" w:eastAsia="仿宋"/>
          <w:bCs/>
        </w:rPr>
        <w:t>19、Outdoor power distribution boxes without effective rainproof measures: 240 ZAR per location.</w:t>
      </w:r>
    </w:p>
    <w:p>
      <w:pPr>
        <w:spacing w:line="360" w:lineRule="auto"/>
        <w:jc w:val="both"/>
        <w:rPr>
          <w:rFonts w:hint="eastAsia" w:eastAsia="仿宋"/>
          <w:bCs/>
        </w:rPr>
      </w:pPr>
      <w:r>
        <w:rPr>
          <w:rFonts w:hint="eastAsia" w:eastAsia="仿宋"/>
          <w:bCs/>
        </w:rPr>
        <w:t>20、使用其他金属线代替熔丝或不符合规范要求的熔丝的，罚款240兰特/处。</w:t>
      </w:r>
    </w:p>
    <w:p>
      <w:pPr>
        <w:spacing w:line="360" w:lineRule="auto"/>
        <w:jc w:val="both"/>
        <w:rPr>
          <w:rFonts w:hint="eastAsia" w:eastAsia="仿宋"/>
          <w:bCs/>
        </w:rPr>
      </w:pPr>
      <w:r>
        <w:rPr>
          <w:rFonts w:hint="eastAsia" w:eastAsia="仿宋"/>
          <w:bCs/>
        </w:rPr>
        <w:t>20、Using non-standard substitutes for fuse wires: 240 ZAR per location.</w:t>
      </w:r>
    </w:p>
    <w:p>
      <w:pPr>
        <w:spacing w:line="360" w:lineRule="auto"/>
        <w:jc w:val="both"/>
        <w:rPr>
          <w:rFonts w:hint="eastAsia" w:eastAsia="仿宋"/>
          <w:bCs/>
        </w:rPr>
      </w:pPr>
      <w:r>
        <w:rPr>
          <w:rFonts w:hint="eastAsia" w:eastAsia="仿宋"/>
          <w:bCs/>
        </w:rPr>
        <w:t>21、检修、拆装施工电源及电气设备时，无人监护的，罚款240兰特。</w:t>
      </w:r>
    </w:p>
    <w:p>
      <w:pPr>
        <w:spacing w:line="360" w:lineRule="auto"/>
        <w:jc w:val="both"/>
        <w:rPr>
          <w:rFonts w:hint="eastAsia" w:eastAsia="仿宋"/>
          <w:bCs/>
        </w:rPr>
      </w:pPr>
      <w:r>
        <w:rPr>
          <w:rFonts w:hint="eastAsia" w:eastAsia="仿宋"/>
          <w:bCs/>
        </w:rPr>
        <w:t>21、Conducting power equipment maintenance and dismantling without on-site guardians: fine 240 ZAR.</w:t>
      </w:r>
    </w:p>
    <w:p>
      <w:pPr>
        <w:spacing w:line="360" w:lineRule="auto"/>
        <w:jc w:val="both"/>
        <w:rPr>
          <w:rFonts w:hint="eastAsia" w:eastAsia="仿宋"/>
          <w:bCs/>
        </w:rPr>
      </w:pPr>
      <w:r>
        <w:rPr>
          <w:rFonts w:hint="eastAsia" w:eastAsia="仿宋"/>
          <w:bCs/>
        </w:rPr>
        <w:t>22、现场临时电源遍地凌乱的，罚款240兰特。</w:t>
      </w:r>
    </w:p>
    <w:p>
      <w:pPr>
        <w:spacing w:line="360" w:lineRule="auto"/>
        <w:jc w:val="both"/>
        <w:rPr>
          <w:rFonts w:hint="eastAsia" w:eastAsia="仿宋"/>
          <w:bCs/>
        </w:rPr>
      </w:pPr>
      <w:r>
        <w:rPr>
          <w:rFonts w:hint="eastAsia" w:eastAsia="仿宋"/>
          <w:bCs/>
        </w:rPr>
        <w:t>22、Romly scattered temporary power lines on site: fine 240 ZAR.</w:t>
      </w:r>
    </w:p>
    <w:p>
      <w:pPr>
        <w:spacing w:line="360" w:lineRule="auto"/>
        <w:jc w:val="both"/>
        <w:rPr>
          <w:rFonts w:hint="eastAsia" w:eastAsia="仿宋"/>
          <w:bCs/>
        </w:rPr>
      </w:pPr>
      <w:r>
        <w:rPr>
          <w:rFonts w:hint="eastAsia" w:eastAsia="仿宋"/>
          <w:bCs/>
        </w:rPr>
        <w:t>23、现场使用不规范的流动电源盘、刀闸，电源板，罚款240兰特。</w:t>
      </w:r>
    </w:p>
    <w:p>
      <w:pPr>
        <w:spacing w:line="360" w:lineRule="auto"/>
        <w:jc w:val="both"/>
        <w:rPr>
          <w:rFonts w:hint="eastAsia" w:eastAsia="仿宋"/>
          <w:bCs/>
        </w:rPr>
      </w:pPr>
      <w:r>
        <w:rPr>
          <w:rFonts w:hint="eastAsia" w:eastAsia="仿宋"/>
          <w:bCs/>
        </w:rPr>
        <w:t>23、Use of non-standard mobile power panels and switches: fine 240 ZAR.</w:t>
      </w:r>
    </w:p>
    <w:p>
      <w:pPr>
        <w:spacing w:line="360" w:lineRule="auto"/>
        <w:jc w:val="both"/>
        <w:rPr>
          <w:rFonts w:hint="eastAsia" w:eastAsia="仿宋"/>
          <w:bCs/>
        </w:rPr>
      </w:pPr>
      <w:r>
        <w:rPr>
          <w:rFonts w:hint="eastAsia" w:eastAsia="仿宋"/>
          <w:bCs/>
        </w:rPr>
        <w:t>24、电源闸刀不完备(无盖闸刀)的，罚款240兰特。</w:t>
      </w:r>
    </w:p>
    <w:p>
      <w:pPr>
        <w:spacing w:line="360" w:lineRule="auto"/>
        <w:jc w:val="both"/>
        <w:rPr>
          <w:rFonts w:hint="eastAsia" w:eastAsia="仿宋"/>
          <w:bCs/>
        </w:rPr>
      </w:pPr>
      <w:r>
        <w:rPr>
          <w:rFonts w:hint="eastAsia" w:eastAsia="仿宋"/>
          <w:bCs/>
        </w:rPr>
        <w:t>24、Incomplete power switch panels without protective covers: fine 240 ZAR.</w:t>
      </w:r>
    </w:p>
    <w:p>
      <w:pPr>
        <w:spacing w:line="360" w:lineRule="auto"/>
        <w:jc w:val="both"/>
        <w:rPr>
          <w:rFonts w:hint="eastAsia" w:eastAsia="仿宋"/>
          <w:bCs/>
        </w:rPr>
      </w:pPr>
      <w:r>
        <w:rPr>
          <w:rFonts w:hint="eastAsia" w:eastAsia="仿宋"/>
          <w:bCs/>
        </w:rPr>
        <w:t>25、电源线路和碘钨灯罩直接绑扎在金属物件上的，罚款240兰特。</w:t>
      </w:r>
    </w:p>
    <w:p>
      <w:pPr>
        <w:spacing w:line="360" w:lineRule="auto"/>
        <w:jc w:val="both"/>
        <w:rPr>
          <w:rFonts w:hint="eastAsia" w:eastAsia="仿宋"/>
          <w:bCs/>
        </w:rPr>
      </w:pPr>
      <w:r>
        <w:rPr>
          <w:rFonts w:hint="eastAsia" w:eastAsia="仿宋"/>
          <w:bCs/>
        </w:rPr>
        <w:t>25、Direct binding of power lines and lamp shades onto metal structures: fine 240 ZAR.</w:t>
      </w:r>
    </w:p>
    <w:p>
      <w:pPr>
        <w:spacing w:line="360" w:lineRule="auto"/>
        <w:jc w:val="both"/>
        <w:rPr>
          <w:rFonts w:hint="eastAsia" w:eastAsia="仿宋"/>
          <w:bCs/>
        </w:rPr>
      </w:pPr>
      <w:r>
        <w:rPr>
          <w:rFonts w:hint="eastAsia" w:eastAsia="仿宋"/>
          <w:bCs/>
        </w:rPr>
        <w:t>26、电气工器具未定期检查的或检验不合格仍使用的，罚款240兰特。</w:t>
      </w:r>
    </w:p>
    <w:p>
      <w:pPr>
        <w:spacing w:line="360" w:lineRule="auto"/>
        <w:jc w:val="both"/>
        <w:rPr>
          <w:rFonts w:hint="eastAsia" w:eastAsia="仿宋"/>
          <w:bCs/>
        </w:rPr>
      </w:pPr>
      <w:r>
        <w:rPr>
          <w:rFonts w:hint="eastAsia" w:eastAsia="仿宋"/>
          <w:bCs/>
        </w:rPr>
        <w:t>26、Using electrical tools without regular inspection or those failing safety tests: fine 240 ZAR.</w:t>
      </w:r>
    </w:p>
    <w:p>
      <w:pPr>
        <w:spacing w:line="360" w:lineRule="auto"/>
        <w:jc w:val="both"/>
        <w:rPr>
          <w:rFonts w:hint="eastAsia" w:eastAsia="仿宋"/>
          <w:bCs/>
        </w:rPr>
      </w:pPr>
      <w:r>
        <w:rPr>
          <w:rFonts w:hint="eastAsia" w:eastAsia="仿宋"/>
          <w:bCs/>
        </w:rPr>
        <w:t>五、施工工器具 Construction Tools &amp; Machinery</w:t>
      </w:r>
    </w:p>
    <w:p>
      <w:pPr>
        <w:spacing w:line="360" w:lineRule="auto"/>
        <w:jc w:val="both"/>
        <w:rPr>
          <w:rFonts w:hint="eastAsia" w:eastAsia="仿宋"/>
          <w:bCs/>
        </w:rPr>
      </w:pPr>
      <w:r>
        <w:rPr>
          <w:rFonts w:hint="eastAsia" w:eastAsia="仿宋"/>
          <w:bCs/>
        </w:rPr>
        <w:t>1、大型施工机械进场前，应向总包项目部申报，未申报而使用的，每台罚款2400兰特。</w:t>
      </w:r>
    </w:p>
    <w:p>
      <w:pPr>
        <w:spacing w:line="360" w:lineRule="auto"/>
        <w:jc w:val="both"/>
        <w:rPr>
          <w:rFonts w:hint="eastAsia" w:eastAsia="仿宋"/>
          <w:bCs/>
        </w:rPr>
      </w:pPr>
      <w:r>
        <w:rPr>
          <w:rFonts w:hint="eastAsia" w:eastAsia="仿宋"/>
          <w:bCs/>
        </w:rPr>
        <w:t>1、Failure to report entry of large construction machinery to general contractor before use: 2,400 ZAR per unit.</w:t>
      </w:r>
    </w:p>
    <w:p>
      <w:pPr>
        <w:spacing w:line="360" w:lineRule="auto"/>
        <w:jc w:val="both"/>
        <w:rPr>
          <w:rFonts w:hint="eastAsia" w:eastAsia="仿宋"/>
          <w:bCs/>
        </w:rPr>
      </w:pPr>
      <w:r>
        <w:rPr>
          <w:rFonts w:hint="eastAsia" w:eastAsia="仿宋"/>
          <w:bCs/>
        </w:rPr>
        <w:t>2、机械转动及带电部分无保护罩的，无“当心机械伤害”警示牌，罚款1200～2400兰特/处。</w:t>
      </w:r>
    </w:p>
    <w:p>
      <w:pPr>
        <w:spacing w:line="360" w:lineRule="auto"/>
        <w:jc w:val="both"/>
        <w:rPr>
          <w:rFonts w:hint="eastAsia" w:eastAsia="仿宋"/>
          <w:bCs/>
        </w:rPr>
      </w:pPr>
      <w:r>
        <w:rPr>
          <w:rFonts w:hint="eastAsia" w:eastAsia="仿宋"/>
          <w:bCs/>
        </w:rPr>
        <w:t>2、Missing safety guards for rotating and live parts and mechanical injury warning signs: fine 1,200 R to 2,400 ZAR per location.</w:t>
      </w:r>
    </w:p>
    <w:p>
      <w:pPr>
        <w:spacing w:line="360" w:lineRule="auto"/>
        <w:jc w:val="both"/>
        <w:rPr>
          <w:rFonts w:hint="eastAsia" w:eastAsia="仿宋"/>
          <w:bCs/>
        </w:rPr>
      </w:pPr>
      <w:r>
        <w:rPr>
          <w:rFonts w:hint="eastAsia" w:eastAsia="仿宋"/>
          <w:bCs/>
        </w:rPr>
        <w:t>3、机械设备未按计划检修，带病运行或超负荷运行的，罚款1200～2400兰特/次。</w:t>
      </w:r>
    </w:p>
    <w:p>
      <w:pPr>
        <w:spacing w:line="360" w:lineRule="auto"/>
        <w:jc w:val="both"/>
        <w:rPr>
          <w:rFonts w:hint="eastAsia" w:eastAsia="仿宋"/>
          <w:bCs/>
        </w:rPr>
      </w:pPr>
      <w:r>
        <w:rPr>
          <w:rFonts w:hint="eastAsia" w:eastAsia="仿宋"/>
          <w:bCs/>
        </w:rPr>
        <w:t>3、Unplanned maintenance, faulty operation and overload operation of mechanical equipment: fine 1,200 R to 2,400 ZAR per occurrence.</w:t>
      </w:r>
    </w:p>
    <w:p>
      <w:pPr>
        <w:spacing w:line="360" w:lineRule="auto"/>
        <w:jc w:val="both"/>
        <w:rPr>
          <w:rFonts w:hint="eastAsia" w:eastAsia="仿宋"/>
          <w:bCs/>
        </w:rPr>
      </w:pPr>
      <w:r>
        <w:rPr>
          <w:rFonts w:hint="eastAsia" w:eastAsia="仿宋"/>
          <w:bCs/>
        </w:rPr>
        <w:t>4、使用不合格的吊装工器具，未按规程要求定期检验的，罚款1200～2400兰特/次。</w:t>
      </w:r>
    </w:p>
    <w:p>
      <w:pPr>
        <w:spacing w:line="360" w:lineRule="auto"/>
        <w:jc w:val="both"/>
        <w:rPr>
          <w:rFonts w:hint="eastAsia" w:eastAsia="仿宋"/>
          <w:bCs/>
        </w:rPr>
      </w:pPr>
      <w:r>
        <w:rPr>
          <w:rFonts w:hint="eastAsia" w:eastAsia="仿宋"/>
          <w:bCs/>
        </w:rPr>
        <w:t>4、Use of unqualified lifting tools without periodic inspection: fine 1,200 ZAR to 2,400 ZAR per occurrence.</w:t>
      </w:r>
    </w:p>
    <w:p>
      <w:pPr>
        <w:spacing w:line="360" w:lineRule="auto"/>
        <w:jc w:val="both"/>
        <w:rPr>
          <w:rFonts w:hint="eastAsia" w:eastAsia="仿宋"/>
          <w:bCs/>
        </w:rPr>
      </w:pPr>
      <w:r>
        <w:rPr>
          <w:rFonts w:hint="eastAsia" w:eastAsia="仿宋"/>
          <w:bCs/>
        </w:rPr>
        <w:t>5、施工机械、机动车超名牌使用、超过规定的年限使用且未办理安全施工作业票的，罚款1200～2400兰特/次。</w:t>
      </w:r>
    </w:p>
    <w:p>
      <w:pPr>
        <w:spacing w:line="360" w:lineRule="auto"/>
        <w:jc w:val="both"/>
        <w:rPr>
          <w:rFonts w:hint="eastAsia" w:eastAsia="仿宋"/>
          <w:bCs/>
        </w:rPr>
      </w:pPr>
      <w:r>
        <w:rPr>
          <w:rFonts w:hint="eastAsia" w:eastAsia="仿宋"/>
          <w:bCs/>
        </w:rPr>
        <w:t>5、Overload and extended service of construction machinery and vehicles without valid work permits: fine 1,200 ZAR to 2,400 ZAR per occurrence.</w:t>
      </w:r>
    </w:p>
    <w:p>
      <w:pPr>
        <w:spacing w:line="360" w:lineRule="auto"/>
        <w:jc w:val="both"/>
        <w:rPr>
          <w:rFonts w:hint="eastAsia" w:eastAsia="仿宋"/>
          <w:bCs/>
        </w:rPr>
      </w:pPr>
      <w:r>
        <w:rPr>
          <w:rFonts w:hint="eastAsia" w:eastAsia="仿宋"/>
          <w:bCs/>
        </w:rPr>
        <w:t>6、潜水泵工作时，在潜水泵排水坑、池内工作或在周围清淤挖土等工作(基坑潜水泵和人工开挖工作同坑同时间进行)，罚款1200～2400兰特/次。</w:t>
      </w:r>
    </w:p>
    <w:p>
      <w:pPr>
        <w:spacing w:line="360" w:lineRule="auto"/>
        <w:jc w:val="both"/>
        <w:rPr>
          <w:rFonts w:hint="eastAsia" w:eastAsia="仿宋"/>
          <w:bCs/>
        </w:rPr>
      </w:pPr>
      <w:r>
        <w:rPr>
          <w:rFonts w:hint="eastAsia" w:eastAsia="仿宋"/>
          <w:bCs/>
        </w:rPr>
        <w:t>6、Working inside pump sump pits while submersible pumps are in operation: fine 1,200 ZAR to 2,400 ZAR per occurrence.</w:t>
      </w:r>
    </w:p>
    <w:p>
      <w:pPr>
        <w:spacing w:line="360" w:lineRule="auto"/>
        <w:jc w:val="both"/>
        <w:rPr>
          <w:rFonts w:hint="eastAsia" w:eastAsia="仿宋"/>
          <w:bCs/>
        </w:rPr>
      </w:pPr>
      <w:r>
        <w:rPr>
          <w:rFonts w:hint="eastAsia" w:eastAsia="仿宋"/>
          <w:bCs/>
        </w:rPr>
        <w:t>7、使用的电动工具金属外壳不接地、不戴绝缘手套，罚款1200～2400兰特/次。</w:t>
      </w:r>
    </w:p>
    <w:p>
      <w:pPr>
        <w:spacing w:line="360" w:lineRule="auto"/>
        <w:jc w:val="both"/>
        <w:rPr>
          <w:rFonts w:hint="eastAsia" w:eastAsia="仿宋"/>
          <w:bCs/>
        </w:rPr>
      </w:pPr>
      <w:r>
        <w:rPr>
          <w:rFonts w:hint="eastAsia" w:eastAsia="仿宋"/>
          <w:bCs/>
        </w:rPr>
        <w:t>7、Using electric tools with ungrounded metal casings without insulating gloves: fine 1,200 R to 2,400 ZAR per occurrence.</w:t>
      </w:r>
    </w:p>
    <w:p>
      <w:pPr>
        <w:spacing w:line="360" w:lineRule="auto"/>
        <w:jc w:val="both"/>
        <w:rPr>
          <w:rFonts w:hint="eastAsia" w:eastAsia="仿宋"/>
          <w:bCs/>
        </w:rPr>
      </w:pPr>
      <w:r>
        <w:rPr>
          <w:rFonts w:hint="eastAsia" w:eastAsia="仿宋"/>
          <w:bCs/>
        </w:rPr>
        <w:t>8、进入搅拌机滚筒内检修、检查，未切断电源或未设监护人，罚款2400兰特/次。</w:t>
      </w:r>
    </w:p>
    <w:p>
      <w:pPr>
        <w:spacing w:line="360" w:lineRule="auto"/>
        <w:jc w:val="both"/>
        <w:rPr>
          <w:rFonts w:hint="eastAsia" w:eastAsia="仿宋"/>
          <w:bCs/>
        </w:rPr>
      </w:pPr>
      <w:r>
        <w:rPr>
          <w:rFonts w:hint="eastAsia" w:eastAsia="仿宋"/>
          <w:bCs/>
        </w:rPr>
        <w:t>8、Entering mixer drums for inspection without power cut-off and guardianship: 2,400 ZAR per occurrence.</w:t>
      </w:r>
    </w:p>
    <w:p>
      <w:pPr>
        <w:spacing w:line="360" w:lineRule="auto"/>
        <w:jc w:val="both"/>
        <w:rPr>
          <w:rFonts w:hint="eastAsia" w:eastAsia="仿宋"/>
          <w:bCs/>
        </w:rPr>
      </w:pPr>
      <w:r>
        <w:rPr>
          <w:rFonts w:hint="eastAsia" w:eastAsia="仿宋"/>
          <w:bCs/>
        </w:rPr>
        <w:t>9、施工电梯，吊篮带病作业或超载，罚款2400兰特/次。</w:t>
      </w:r>
    </w:p>
    <w:p>
      <w:pPr>
        <w:spacing w:line="360" w:lineRule="auto"/>
        <w:jc w:val="both"/>
        <w:rPr>
          <w:rFonts w:hint="eastAsia" w:eastAsia="仿宋"/>
          <w:bCs/>
        </w:rPr>
      </w:pPr>
      <w:r>
        <w:rPr>
          <w:rFonts w:hint="eastAsia" w:eastAsia="仿宋"/>
          <w:bCs/>
        </w:rPr>
        <w:t>9、Faulty operation and overloading of construction elevators and hanging baskets: 2,400 ZAR per occurrence.</w:t>
      </w:r>
    </w:p>
    <w:p>
      <w:pPr>
        <w:spacing w:line="360" w:lineRule="auto"/>
        <w:jc w:val="both"/>
        <w:rPr>
          <w:rFonts w:hint="eastAsia" w:eastAsia="仿宋"/>
          <w:bCs/>
        </w:rPr>
      </w:pPr>
      <w:r>
        <w:rPr>
          <w:rFonts w:hint="eastAsia" w:eastAsia="仿宋"/>
          <w:bCs/>
        </w:rPr>
        <w:t>10、焊把和电焊机二次线接头铜芯裸露绝缘不良，或有破损的，罚款1200～2400兰特/次。</w:t>
      </w:r>
    </w:p>
    <w:p>
      <w:pPr>
        <w:spacing w:line="360" w:lineRule="auto"/>
        <w:jc w:val="both"/>
        <w:rPr>
          <w:rFonts w:hint="eastAsia" w:eastAsia="仿宋"/>
          <w:bCs/>
        </w:rPr>
      </w:pPr>
      <w:r>
        <w:rPr>
          <w:rFonts w:hint="eastAsia" w:eastAsia="仿宋"/>
          <w:bCs/>
        </w:rPr>
        <w:t>10、Exposed copper cores and damaged insulation of welding cable joints: fine 1,200 R to 2,400 ZAR per occurrence.</w:t>
      </w:r>
    </w:p>
    <w:p>
      <w:pPr>
        <w:spacing w:line="360" w:lineRule="auto"/>
        <w:jc w:val="both"/>
        <w:rPr>
          <w:rFonts w:hint="eastAsia" w:eastAsia="仿宋"/>
          <w:bCs/>
        </w:rPr>
      </w:pPr>
      <w:r>
        <w:rPr>
          <w:rFonts w:hint="eastAsia" w:eastAsia="仿宋"/>
          <w:bCs/>
        </w:rPr>
        <w:t>11、在金属容器内施焊时，容器外未设监护人，罚款1200～2400兰特/次。</w:t>
      </w:r>
    </w:p>
    <w:p>
      <w:pPr>
        <w:spacing w:line="360" w:lineRule="auto"/>
        <w:jc w:val="both"/>
        <w:rPr>
          <w:rFonts w:hint="eastAsia" w:eastAsia="仿宋"/>
          <w:bCs/>
        </w:rPr>
      </w:pPr>
      <w:r>
        <w:rPr>
          <w:rFonts w:hint="eastAsia" w:eastAsia="仿宋"/>
          <w:bCs/>
        </w:rPr>
        <w:t>11、No external guardians assigned during welding operations inside metal containers: fine 1,200 R to 2,400 ZAR per occurrence.</w:t>
      </w:r>
    </w:p>
    <w:p>
      <w:pPr>
        <w:spacing w:line="360" w:lineRule="auto"/>
        <w:jc w:val="both"/>
        <w:rPr>
          <w:rFonts w:hint="eastAsia" w:eastAsia="仿宋"/>
          <w:bCs/>
        </w:rPr>
      </w:pPr>
      <w:r>
        <w:rPr>
          <w:rFonts w:hint="eastAsia" w:eastAsia="仿宋"/>
          <w:bCs/>
        </w:rPr>
        <w:t>12、在易燃物品及主要设备上方进行焊接作业，下方无监护人，未采取防火安全措施，罚款1200～2400兰特/次。</w:t>
      </w:r>
    </w:p>
    <w:p>
      <w:pPr>
        <w:spacing w:line="360" w:lineRule="auto"/>
        <w:jc w:val="both"/>
        <w:rPr>
          <w:rFonts w:hint="eastAsia" w:eastAsia="仿宋"/>
          <w:bCs/>
        </w:rPr>
      </w:pPr>
      <w:r>
        <w:rPr>
          <w:rFonts w:hint="eastAsia" w:eastAsia="仿宋"/>
          <w:bCs/>
        </w:rPr>
        <w:t>12、Conducting welding works above flammable materials and key equipment without guardians and fire prevention measures: fine 1,200 R to 2,400 ZAR per occurrence.</w:t>
      </w:r>
    </w:p>
    <w:p>
      <w:pPr>
        <w:spacing w:line="360" w:lineRule="auto"/>
        <w:jc w:val="both"/>
        <w:rPr>
          <w:rFonts w:hint="eastAsia" w:eastAsia="仿宋"/>
          <w:bCs/>
        </w:rPr>
      </w:pPr>
      <w:r>
        <w:rPr>
          <w:rFonts w:hint="eastAsia" w:eastAsia="仿宋"/>
          <w:bCs/>
        </w:rPr>
        <w:t>13、焊接，切割工作前未清理周围的易燃物，工作结束后未检查清理遗留物，以致留下火种的，罚款1200～2400兰特/次。</w:t>
      </w:r>
    </w:p>
    <w:p>
      <w:pPr>
        <w:spacing w:line="360" w:lineRule="auto"/>
        <w:jc w:val="both"/>
        <w:rPr>
          <w:rFonts w:hint="eastAsia" w:eastAsia="仿宋"/>
          <w:bCs/>
        </w:rPr>
      </w:pPr>
      <w:r>
        <w:rPr>
          <w:rFonts w:hint="eastAsia" w:eastAsia="仿宋"/>
          <w:bCs/>
        </w:rPr>
        <w:t>13、Failure to clear surrounding flammables before welding/cutting works and leaving hidden fire hazards after completion: fine 1,200 R to 2,400 ZAR per occurrence.</w:t>
      </w:r>
    </w:p>
    <w:p>
      <w:pPr>
        <w:spacing w:line="360" w:lineRule="auto"/>
        <w:jc w:val="both"/>
        <w:rPr>
          <w:rFonts w:hint="eastAsia" w:eastAsia="仿宋"/>
          <w:bCs/>
        </w:rPr>
      </w:pPr>
      <w:r>
        <w:rPr>
          <w:rFonts w:hint="eastAsia" w:eastAsia="仿宋"/>
          <w:bCs/>
        </w:rPr>
        <w:t>14、焊接、切割、热处理作业人员未按规定穿戴劳保用品的，罚款1200～2400兰特/次。</w:t>
      </w:r>
    </w:p>
    <w:p>
      <w:pPr>
        <w:spacing w:line="360" w:lineRule="auto"/>
        <w:jc w:val="both"/>
        <w:rPr>
          <w:rFonts w:hint="eastAsia" w:eastAsia="仿宋"/>
          <w:bCs/>
        </w:rPr>
      </w:pPr>
      <w:r>
        <w:rPr>
          <w:rFonts w:hint="eastAsia" w:eastAsia="仿宋"/>
          <w:bCs/>
        </w:rPr>
        <w:t>14、Welding and cutting operators failing to wear designated PPE: fine 1,200 R to 2,400 ZAR per occurrence.</w:t>
      </w:r>
    </w:p>
    <w:p>
      <w:pPr>
        <w:spacing w:line="360" w:lineRule="auto"/>
        <w:jc w:val="both"/>
        <w:rPr>
          <w:rFonts w:hint="eastAsia" w:eastAsia="仿宋"/>
          <w:bCs/>
        </w:rPr>
      </w:pPr>
      <w:r>
        <w:rPr>
          <w:rFonts w:hint="eastAsia" w:eastAsia="仿宋"/>
          <w:bCs/>
        </w:rPr>
        <w:t>15、焊接结束后，不停电焊机及切断电源的，罚款1200～2400兰特/次。</w:t>
      </w:r>
    </w:p>
    <w:p>
      <w:pPr>
        <w:spacing w:line="360" w:lineRule="auto"/>
        <w:jc w:val="both"/>
        <w:rPr>
          <w:rFonts w:hint="eastAsia" w:eastAsia="仿宋"/>
          <w:bCs/>
        </w:rPr>
      </w:pPr>
      <w:r>
        <w:rPr>
          <w:rFonts w:hint="eastAsia" w:eastAsia="仿宋"/>
          <w:bCs/>
        </w:rPr>
        <w:t>15、Failure to switch off welding machines and cut power supply after works: fine 1,200 R to 2,400 ZAR per occurrence.</w:t>
      </w:r>
    </w:p>
    <w:p>
      <w:pPr>
        <w:spacing w:line="360" w:lineRule="auto"/>
        <w:jc w:val="both"/>
        <w:rPr>
          <w:rFonts w:hint="eastAsia" w:eastAsia="仿宋"/>
          <w:bCs/>
        </w:rPr>
      </w:pPr>
      <w:r>
        <w:rPr>
          <w:rFonts w:hint="eastAsia" w:eastAsia="仿宋"/>
          <w:bCs/>
        </w:rPr>
        <w:t>16、用焊炬、割炬施焊、施割未净废油桶的，罚款1200～2400兰特</w:t>
      </w:r>
    </w:p>
    <w:p>
      <w:pPr>
        <w:spacing w:line="360" w:lineRule="auto"/>
        <w:jc w:val="both"/>
        <w:rPr>
          <w:rFonts w:hint="eastAsia" w:eastAsia="仿宋"/>
          <w:bCs/>
        </w:rPr>
      </w:pPr>
      <w:r>
        <w:rPr>
          <w:rFonts w:hint="eastAsia" w:eastAsia="仿宋"/>
          <w:bCs/>
        </w:rPr>
        <w:t>16、Welding and cutting uncleaned waste oil drums: fine 1,200 R to 2,400 ZAR per occurrence.</w:t>
      </w:r>
    </w:p>
    <w:p>
      <w:pPr>
        <w:spacing w:line="360" w:lineRule="auto"/>
        <w:jc w:val="both"/>
        <w:rPr>
          <w:rFonts w:hint="eastAsia" w:eastAsia="仿宋"/>
          <w:bCs/>
        </w:rPr>
      </w:pPr>
      <w:r>
        <w:rPr>
          <w:rFonts w:hint="eastAsia" w:eastAsia="仿宋"/>
          <w:bCs/>
        </w:rPr>
        <w:t>17、在金属容器内电焊与气割同时进行作业的，罚款1200～2400兰特/ 次。</w:t>
      </w:r>
    </w:p>
    <w:p>
      <w:pPr>
        <w:spacing w:line="360" w:lineRule="auto"/>
        <w:jc w:val="both"/>
        <w:rPr>
          <w:rFonts w:hint="eastAsia" w:eastAsia="仿宋"/>
          <w:bCs/>
        </w:rPr>
      </w:pPr>
      <w:r>
        <w:rPr>
          <w:rFonts w:hint="eastAsia" w:eastAsia="仿宋"/>
          <w:bCs/>
        </w:rPr>
        <w:t>17、Simultaneous electric welding and gas cutting inside metal containers: fine 1,200 ZAR to 2,400 ZAR per occurrence.</w:t>
      </w:r>
    </w:p>
    <w:p>
      <w:pPr>
        <w:spacing w:line="360" w:lineRule="auto"/>
        <w:jc w:val="both"/>
        <w:rPr>
          <w:rFonts w:hint="eastAsia" w:eastAsia="仿宋"/>
          <w:bCs/>
        </w:rPr>
      </w:pPr>
      <w:r>
        <w:rPr>
          <w:rFonts w:hint="eastAsia" w:eastAsia="仿宋"/>
          <w:bCs/>
        </w:rPr>
        <w:t>18、施工机械带病运行，罚款2400兰特/台。</w:t>
      </w:r>
    </w:p>
    <w:p>
      <w:pPr>
        <w:spacing w:line="360" w:lineRule="auto"/>
        <w:jc w:val="both"/>
        <w:rPr>
          <w:rFonts w:hint="eastAsia" w:eastAsia="仿宋"/>
          <w:bCs/>
        </w:rPr>
      </w:pPr>
      <w:r>
        <w:rPr>
          <w:rFonts w:hint="eastAsia" w:eastAsia="仿宋"/>
          <w:bCs/>
        </w:rPr>
        <w:t>18、Faulty running construction machinery: 2,400 ZAR per unit.</w:t>
      </w:r>
    </w:p>
    <w:p>
      <w:pPr>
        <w:spacing w:line="360" w:lineRule="auto"/>
        <w:jc w:val="both"/>
        <w:rPr>
          <w:rFonts w:hint="eastAsia" w:eastAsia="仿宋"/>
          <w:bCs/>
        </w:rPr>
      </w:pPr>
      <w:r>
        <w:rPr>
          <w:rFonts w:hint="eastAsia" w:eastAsia="仿宋"/>
          <w:bCs/>
        </w:rPr>
        <w:t>19、施工机械无安全操作规程，罚款2400兰特。</w:t>
      </w:r>
    </w:p>
    <w:p>
      <w:pPr>
        <w:spacing w:line="360" w:lineRule="auto"/>
        <w:jc w:val="both"/>
        <w:rPr>
          <w:rFonts w:hint="eastAsia" w:eastAsia="仿宋"/>
          <w:bCs/>
        </w:rPr>
      </w:pPr>
      <w:r>
        <w:rPr>
          <w:rFonts w:hint="eastAsia" w:eastAsia="仿宋"/>
          <w:bCs/>
        </w:rPr>
        <w:t>19、Construction machinery without posted safety operation procedures: fine 2,400 ZAR.</w:t>
      </w:r>
    </w:p>
    <w:p>
      <w:pPr>
        <w:spacing w:line="360" w:lineRule="auto"/>
        <w:jc w:val="both"/>
        <w:rPr>
          <w:rFonts w:hint="eastAsia" w:eastAsia="仿宋"/>
          <w:bCs/>
        </w:rPr>
      </w:pPr>
      <w:r>
        <w:rPr>
          <w:rFonts w:hint="eastAsia" w:eastAsia="仿宋"/>
          <w:bCs/>
        </w:rPr>
        <w:t>20、大、中型起重机未进行定期的负荷试验，罚款1200～2400兰特/辆。</w:t>
      </w:r>
    </w:p>
    <w:p>
      <w:pPr>
        <w:spacing w:line="360" w:lineRule="auto"/>
        <w:jc w:val="both"/>
        <w:rPr>
          <w:rFonts w:hint="eastAsia" w:eastAsia="仿宋"/>
          <w:bCs/>
        </w:rPr>
      </w:pPr>
      <w:r>
        <w:rPr>
          <w:rFonts w:hint="eastAsia" w:eastAsia="仿宋"/>
          <w:bCs/>
        </w:rPr>
        <w:t>20、Large and medium cranes without periodic load tests: fine 1,200 R to 2,400 ZAR per unit.</w:t>
      </w:r>
    </w:p>
    <w:p>
      <w:pPr>
        <w:spacing w:line="360" w:lineRule="auto"/>
        <w:jc w:val="both"/>
        <w:rPr>
          <w:rFonts w:hint="eastAsia" w:eastAsia="仿宋"/>
          <w:bCs/>
        </w:rPr>
      </w:pPr>
      <w:r>
        <w:rPr>
          <w:rFonts w:hint="eastAsia" w:eastAsia="仿宋"/>
          <w:bCs/>
        </w:rPr>
        <w:t>21、施工机械未按规定建立台账，每台480兰特/台，并立即补齐。</w:t>
      </w:r>
    </w:p>
    <w:p>
      <w:pPr>
        <w:spacing w:line="360" w:lineRule="auto"/>
        <w:jc w:val="both"/>
        <w:rPr>
          <w:rFonts w:hint="eastAsia" w:eastAsia="仿宋"/>
          <w:bCs/>
        </w:rPr>
      </w:pPr>
      <w:r>
        <w:rPr>
          <w:rFonts w:hint="eastAsia" w:eastAsia="仿宋"/>
          <w:bCs/>
        </w:rPr>
        <w:t>21、Failure to establish official equipment ledgers for construction machinery: 480 ZAR per unit, with immediate rectification required.</w:t>
      </w:r>
    </w:p>
    <w:p>
      <w:pPr>
        <w:spacing w:line="360" w:lineRule="auto"/>
        <w:jc w:val="both"/>
        <w:rPr>
          <w:rFonts w:hint="eastAsia" w:eastAsia="仿宋"/>
          <w:bCs/>
        </w:rPr>
      </w:pPr>
      <w:r>
        <w:rPr>
          <w:rFonts w:hint="eastAsia" w:eastAsia="仿宋"/>
          <w:bCs/>
        </w:rPr>
        <w:t>22、联锁、报警装置不可靠，参数超正常范围，罚款1200兰特。</w:t>
      </w:r>
    </w:p>
    <w:p>
      <w:pPr>
        <w:spacing w:line="360" w:lineRule="auto"/>
        <w:jc w:val="both"/>
        <w:rPr>
          <w:rFonts w:hint="eastAsia" w:eastAsia="仿宋"/>
          <w:bCs/>
        </w:rPr>
      </w:pPr>
      <w:r>
        <w:rPr>
          <w:rFonts w:hint="eastAsia" w:eastAsia="仿宋"/>
          <w:bCs/>
        </w:rPr>
        <w:t>22、Malfunctioning interlock and alarm devices with abnormal operational parameters: fine 1,200 ZAR.</w:t>
      </w:r>
    </w:p>
    <w:p>
      <w:pPr>
        <w:spacing w:line="360" w:lineRule="auto"/>
        <w:jc w:val="both"/>
        <w:rPr>
          <w:rFonts w:hint="eastAsia" w:eastAsia="仿宋"/>
          <w:bCs/>
        </w:rPr>
      </w:pPr>
      <w:r>
        <w:rPr>
          <w:rFonts w:hint="eastAsia" w:eastAsia="仿宋"/>
          <w:bCs/>
        </w:rPr>
        <w:t>23、使用未经批准的自制工器具，罚款1200兰特/件。</w:t>
      </w:r>
    </w:p>
    <w:p>
      <w:pPr>
        <w:spacing w:line="360" w:lineRule="auto"/>
        <w:jc w:val="both"/>
        <w:rPr>
          <w:rFonts w:hint="eastAsia" w:eastAsia="仿宋"/>
          <w:bCs/>
        </w:rPr>
      </w:pPr>
      <w:r>
        <w:rPr>
          <w:rFonts w:hint="eastAsia" w:eastAsia="仿宋"/>
          <w:bCs/>
        </w:rPr>
        <w:t>23、Use of unapproved self-made tools and equipment: 1,200 ZAR per item.</w:t>
      </w:r>
    </w:p>
    <w:p>
      <w:pPr>
        <w:spacing w:line="360" w:lineRule="auto"/>
        <w:jc w:val="both"/>
        <w:rPr>
          <w:rFonts w:hint="eastAsia" w:eastAsia="仿宋"/>
          <w:bCs/>
        </w:rPr>
      </w:pPr>
      <w:r>
        <w:rPr>
          <w:rFonts w:hint="eastAsia" w:eastAsia="仿宋"/>
          <w:bCs/>
        </w:rPr>
        <w:t>六、起重设备 Lifting Equipment Management</w:t>
      </w:r>
    </w:p>
    <w:p>
      <w:pPr>
        <w:spacing w:line="360" w:lineRule="auto"/>
        <w:jc w:val="both"/>
        <w:rPr>
          <w:rFonts w:hint="eastAsia" w:eastAsia="仿宋"/>
          <w:bCs/>
        </w:rPr>
      </w:pPr>
      <w:r>
        <w:rPr>
          <w:rFonts w:hint="eastAsia" w:eastAsia="仿宋"/>
          <w:bCs/>
        </w:rPr>
        <w:t>1、起吊设备未取得有效的第三方检测报告，罚款2400兰特/台；操作人员无证上岗，罚款12000兰特/人次；现场三方证书、人员证件弄虚作假的，罚款4800~24000兰特。</w:t>
      </w:r>
    </w:p>
    <w:p>
      <w:pPr>
        <w:spacing w:line="360" w:lineRule="auto"/>
        <w:jc w:val="both"/>
        <w:rPr>
          <w:rFonts w:hint="eastAsia" w:eastAsia="仿宋"/>
          <w:bCs/>
        </w:rPr>
      </w:pPr>
      <w:r>
        <w:rPr>
          <w:rFonts w:hint="eastAsia" w:eastAsia="仿宋"/>
          <w:bCs/>
        </w:rPr>
        <w:t>1、Using lifting equipment without valid third-party inspection reports: 2,400 ZAR per unit. Unlicensed lifting operators: 12,000 ZAR per person. Falsified equipment certificates and operator credentials: fine 4,800 R to 24,000 ZAR.</w:t>
      </w:r>
    </w:p>
    <w:p>
      <w:pPr>
        <w:spacing w:line="360" w:lineRule="auto"/>
        <w:jc w:val="both"/>
        <w:rPr>
          <w:rFonts w:hint="eastAsia" w:eastAsia="仿宋"/>
          <w:bCs/>
        </w:rPr>
      </w:pPr>
      <w:r>
        <w:rPr>
          <w:rFonts w:hint="eastAsia" w:eastAsia="仿宋"/>
          <w:bCs/>
        </w:rPr>
        <w:t>2、重大的起重、运输作业，特殊高处及带电作业等危险性作业项目，没有办理安全施工作业票，施工负责人就组织施工，罚款24000兰特/次。</w:t>
      </w:r>
    </w:p>
    <w:p>
      <w:pPr>
        <w:spacing w:line="360" w:lineRule="auto"/>
        <w:jc w:val="both"/>
        <w:rPr>
          <w:rFonts w:hint="eastAsia" w:eastAsia="仿宋"/>
          <w:bCs/>
        </w:rPr>
      </w:pPr>
      <w:r>
        <w:rPr>
          <w:rFonts w:hint="eastAsia" w:eastAsia="仿宋"/>
          <w:bCs/>
        </w:rPr>
        <w:t>2、Organizing high-risk operations including heavy lifting, special high-altitude works and live-line works without approved safety work permits: 24,000 ZAR per occurrence.</w:t>
      </w:r>
    </w:p>
    <w:p>
      <w:pPr>
        <w:spacing w:line="360" w:lineRule="auto"/>
        <w:jc w:val="both"/>
        <w:rPr>
          <w:rFonts w:hint="eastAsia" w:eastAsia="仿宋"/>
          <w:bCs/>
        </w:rPr>
      </w:pPr>
      <w:r>
        <w:rPr>
          <w:rFonts w:hint="eastAsia" w:eastAsia="仿宋"/>
          <w:bCs/>
        </w:rPr>
        <w:t>3、非起重人员指挥起吊及非特种作业人员从事特种作业或未按要求通过属地第三方机构培训考试取得相关证书的，罚款24000兰特/次。</w:t>
      </w:r>
    </w:p>
    <w:p>
      <w:pPr>
        <w:spacing w:line="360" w:lineRule="auto"/>
        <w:jc w:val="both"/>
        <w:rPr>
          <w:rFonts w:hint="eastAsia" w:eastAsia="仿宋"/>
          <w:bCs/>
        </w:rPr>
      </w:pPr>
      <w:r>
        <w:rPr>
          <w:rFonts w:hint="eastAsia" w:eastAsia="仿宋"/>
          <w:bCs/>
        </w:rPr>
        <w:t>3、Non-professional personnel conducting lifting command and non-qualified personnel engaging in special operations without certified training: 24,000 ZAR per occurrence.</w:t>
      </w:r>
    </w:p>
    <w:p>
      <w:pPr>
        <w:spacing w:line="360" w:lineRule="auto"/>
        <w:jc w:val="both"/>
        <w:rPr>
          <w:rFonts w:hint="eastAsia" w:eastAsia="仿宋"/>
          <w:bCs/>
        </w:rPr>
      </w:pPr>
      <w:r>
        <w:rPr>
          <w:rFonts w:hint="eastAsia" w:eastAsia="仿宋"/>
          <w:bCs/>
        </w:rPr>
        <w:t>4、起重机械歪拉，斜吊，起吊物下方站人，罚款24000兰特</w:t>
      </w:r>
    </w:p>
    <w:p>
      <w:pPr>
        <w:spacing w:line="360" w:lineRule="auto"/>
        <w:jc w:val="both"/>
        <w:rPr>
          <w:rFonts w:hint="eastAsia" w:eastAsia="仿宋"/>
          <w:bCs/>
        </w:rPr>
      </w:pPr>
      <w:r>
        <w:rPr>
          <w:rFonts w:hint="eastAsia" w:eastAsia="仿宋"/>
          <w:bCs/>
        </w:rPr>
        <w:t>4、Inclined hoisting operations and allowing personnel to stand underneath suspended loads: fine 24,000 ZAR.</w:t>
      </w:r>
    </w:p>
    <w:p>
      <w:pPr>
        <w:spacing w:line="360" w:lineRule="auto"/>
        <w:jc w:val="both"/>
        <w:rPr>
          <w:rFonts w:hint="eastAsia" w:eastAsia="仿宋"/>
          <w:bCs/>
        </w:rPr>
      </w:pPr>
      <w:r>
        <w:rPr>
          <w:rFonts w:hint="eastAsia" w:eastAsia="仿宋"/>
          <w:bCs/>
        </w:rPr>
        <w:t>5、安排或默认工作地点风力达到五级时进行物件面积大的起吊作业或风力达到六级以上进行起吊作业，或遇有大雾、雷雨、沙尘暴等恶劣天气或照明不足，指挥人员看不清作业地点，操作人员看不见指挥信号，未停工进行起吊作业，罚款12000兰特/次。</w:t>
      </w:r>
    </w:p>
    <w:p>
      <w:pPr>
        <w:spacing w:line="360" w:lineRule="auto"/>
        <w:jc w:val="both"/>
        <w:rPr>
          <w:rFonts w:hint="eastAsia" w:eastAsia="仿宋"/>
          <w:bCs/>
        </w:rPr>
      </w:pPr>
      <w:r>
        <w:rPr>
          <w:rFonts w:hint="eastAsia" w:eastAsia="仿宋"/>
          <w:bCs/>
        </w:rPr>
        <w:t>5、Continuing large-area hoisting works at wind force Grade 5 or general hoisting works above Grade 6, or working in fog, thunderstorm, sandstorm and insufficient lighting conditions: 12,000 ZAR per occurrence.</w:t>
      </w:r>
    </w:p>
    <w:p>
      <w:pPr>
        <w:spacing w:line="360" w:lineRule="auto"/>
        <w:jc w:val="both"/>
        <w:rPr>
          <w:rFonts w:hint="eastAsia" w:eastAsia="仿宋"/>
          <w:bCs/>
        </w:rPr>
      </w:pPr>
      <w:r>
        <w:rPr>
          <w:rFonts w:hint="eastAsia" w:eastAsia="仿宋"/>
          <w:bCs/>
        </w:rPr>
        <w:t>6、无证操作起重机械，实习司机在无人监护情况下独立操作起重机械，罚款24000兰特/次。</w:t>
      </w:r>
    </w:p>
    <w:p>
      <w:pPr>
        <w:spacing w:line="360" w:lineRule="auto"/>
        <w:jc w:val="both"/>
        <w:rPr>
          <w:rFonts w:hint="eastAsia" w:eastAsia="仿宋"/>
          <w:bCs/>
        </w:rPr>
      </w:pPr>
      <w:r>
        <w:rPr>
          <w:rFonts w:hint="eastAsia" w:eastAsia="仿宋"/>
          <w:bCs/>
        </w:rPr>
        <w:t>6、Unlicensed crane operation and independent operation by trainee drivers without supervision: 24,000 ZAR per occurrence.</w:t>
      </w:r>
    </w:p>
    <w:p>
      <w:pPr>
        <w:spacing w:line="360" w:lineRule="auto"/>
        <w:jc w:val="both"/>
        <w:rPr>
          <w:rFonts w:hint="eastAsia" w:eastAsia="仿宋"/>
          <w:bCs/>
        </w:rPr>
      </w:pPr>
      <w:r>
        <w:rPr>
          <w:rFonts w:hint="eastAsia" w:eastAsia="仿宋"/>
          <w:bCs/>
        </w:rPr>
        <w:t>7、吊物捆扎，吊装方法不当的。在吊物上堆放，悬挂零星物件的，罚款1200～2400兰特/次。</w:t>
      </w:r>
    </w:p>
    <w:p>
      <w:pPr>
        <w:spacing w:line="360" w:lineRule="auto"/>
        <w:jc w:val="both"/>
        <w:rPr>
          <w:rFonts w:hint="eastAsia" w:eastAsia="仿宋"/>
          <w:bCs/>
        </w:rPr>
      </w:pPr>
      <w:r>
        <w:rPr>
          <w:rFonts w:hint="eastAsia" w:eastAsia="仿宋"/>
          <w:bCs/>
        </w:rPr>
        <w:t>7、Improper binding methods and Rom stacking of sundries on suspended loads: fine 1,200 R to 2,400 ZAR per occurrence.</w:t>
      </w:r>
    </w:p>
    <w:p>
      <w:pPr>
        <w:spacing w:line="360" w:lineRule="auto"/>
        <w:jc w:val="both"/>
        <w:rPr>
          <w:rFonts w:hint="eastAsia" w:eastAsia="仿宋"/>
          <w:bCs/>
        </w:rPr>
      </w:pPr>
      <w:r>
        <w:rPr>
          <w:rFonts w:hint="eastAsia" w:eastAsia="仿宋"/>
          <w:bCs/>
        </w:rPr>
        <w:t>8、起重作业无统一明确的信号、盲目指挥的，罚款1200～2400兰特/次。</w:t>
      </w:r>
    </w:p>
    <w:p>
      <w:pPr>
        <w:spacing w:line="360" w:lineRule="auto"/>
        <w:jc w:val="both"/>
        <w:rPr>
          <w:rFonts w:hint="eastAsia" w:eastAsia="仿宋"/>
          <w:bCs/>
        </w:rPr>
      </w:pPr>
      <w:r>
        <w:rPr>
          <w:rFonts w:hint="eastAsia" w:eastAsia="仿宋"/>
          <w:bCs/>
        </w:rPr>
        <w:t>8、Unclear unified command signals and blind directing during lifting works: fine 1,200 R to 2,400 ZAR per occurrence.</w:t>
      </w:r>
    </w:p>
    <w:p>
      <w:pPr>
        <w:spacing w:line="360" w:lineRule="auto"/>
        <w:jc w:val="both"/>
        <w:rPr>
          <w:rFonts w:hint="eastAsia" w:eastAsia="仿宋"/>
          <w:bCs/>
        </w:rPr>
      </w:pPr>
      <w:r>
        <w:rPr>
          <w:rFonts w:hint="eastAsia" w:eastAsia="仿宋"/>
          <w:bCs/>
        </w:rPr>
        <w:t>9、指挥信号不明，重量不明起吊的，罚款1200～2400兰特/次。</w:t>
      </w:r>
    </w:p>
    <w:p>
      <w:pPr>
        <w:spacing w:line="360" w:lineRule="auto"/>
        <w:jc w:val="both"/>
        <w:rPr>
          <w:rFonts w:hint="eastAsia" w:eastAsia="仿宋"/>
          <w:bCs/>
        </w:rPr>
      </w:pPr>
      <w:r>
        <w:rPr>
          <w:rFonts w:hint="eastAsia" w:eastAsia="仿宋"/>
          <w:bCs/>
        </w:rPr>
        <w:t>9、Hoisting loads with unknown weight and ambiguous command signals: fine 1,200 R to 2,400 ZAR per occurrence.</w:t>
      </w:r>
    </w:p>
    <w:p>
      <w:pPr>
        <w:spacing w:line="360" w:lineRule="auto"/>
        <w:jc w:val="both"/>
        <w:rPr>
          <w:rFonts w:hint="eastAsia" w:eastAsia="仿宋"/>
          <w:bCs/>
        </w:rPr>
      </w:pPr>
      <w:r>
        <w:rPr>
          <w:rFonts w:hint="eastAsia" w:eastAsia="仿宋"/>
          <w:bCs/>
        </w:rPr>
        <w:t>10、起吊埋在地下的不明物体的，罚款1200～2400兰特/次。</w:t>
      </w:r>
    </w:p>
    <w:p>
      <w:pPr>
        <w:spacing w:line="360" w:lineRule="auto"/>
        <w:jc w:val="both"/>
        <w:rPr>
          <w:rFonts w:hint="eastAsia" w:eastAsia="仿宋"/>
          <w:bCs/>
        </w:rPr>
      </w:pPr>
      <w:r>
        <w:rPr>
          <w:rFonts w:hint="eastAsia" w:eastAsia="仿宋"/>
          <w:bCs/>
        </w:rPr>
        <w:t>10、Hoisting unknown buried underground objects: fine 1,200 R to 2,400 ZAR per occurrence.</w:t>
      </w:r>
    </w:p>
    <w:p>
      <w:pPr>
        <w:spacing w:line="360" w:lineRule="auto"/>
        <w:jc w:val="both"/>
        <w:rPr>
          <w:rFonts w:hint="eastAsia" w:eastAsia="仿宋"/>
          <w:bCs/>
        </w:rPr>
      </w:pPr>
      <w:r>
        <w:rPr>
          <w:rFonts w:hint="eastAsia" w:eastAsia="仿宋"/>
          <w:bCs/>
        </w:rPr>
        <w:t>11、起吊大件或不规则组件时，未使用牢固的溜绳，罚款1200～2400兰特/次。</w:t>
      </w:r>
    </w:p>
    <w:p>
      <w:pPr>
        <w:spacing w:line="360" w:lineRule="auto"/>
        <w:jc w:val="both"/>
        <w:rPr>
          <w:rFonts w:hint="eastAsia" w:eastAsia="仿宋"/>
          <w:bCs/>
        </w:rPr>
      </w:pPr>
      <w:r>
        <w:rPr>
          <w:rFonts w:hint="eastAsia" w:eastAsia="仿宋"/>
          <w:bCs/>
        </w:rPr>
        <w:t>11、Lifting oversized and irregular components without steady guide ropes: fine 1,200 ZAR to 2,400 ZAR per occurrence.</w:t>
      </w:r>
    </w:p>
    <w:p>
      <w:pPr>
        <w:spacing w:line="360" w:lineRule="auto"/>
        <w:jc w:val="both"/>
        <w:rPr>
          <w:rFonts w:hint="eastAsia" w:eastAsia="仿宋"/>
          <w:bCs/>
        </w:rPr>
      </w:pPr>
      <w:r>
        <w:rPr>
          <w:rFonts w:hint="eastAsia" w:eastAsia="仿宋"/>
          <w:bCs/>
        </w:rPr>
        <w:t>12、跨越或手扶正在运行的卷扬机及钢丝绳的，罚款1200～2400兰特/次。</w:t>
      </w:r>
    </w:p>
    <w:p>
      <w:pPr>
        <w:spacing w:line="360" w:lineRule="auto"/>
        <w:jc w:val="both"/>
        <w:rPr>
          <w:rFonts w:hint="eastAsia" w:eastAsia="仿宋"/>
          <w:bCs/>
        </w:rPr>
      </w:pPr>
      <w:r>
        <w:rPr>
          <w:rFonts w:hint="eastAsia" w:eastAsia="仿宋"/>
          <w:bCs/>
        </w:rPr>
        <w:t>12、Straddling and holding running winches and steel wire ropes: fine 1,200 ZAR to 2,400 ZAR per occurrence.</w:t>
      </w:r>
    </w:p>
    <w:p>
      <w:pPr>
        <w:spacing w:line="360" w:lineRule="auto"/>
        <w:jc w:val="both"/>
        <w:rPr>
          <w:rFonts w:hint="eastAsia" w:eastAsia="仿宋"/>
          <w:bCs/>
        </w:rPr>
      </w:pPr>
      <w:r>
        <w:rPr>
          <w:rFonts w:hint="eastAsia" w:eastAsia="仿宋"/>
          <w:bCs/>
        </w:rPr>
        <w:t>13、起重机械设备的制动、信号、显示、保护装置失灵或带病作业的；罚款1200～2400兰特/次。</w:t>
      </w:r>
    </w:p>
    <w:p>
      <w:pPr>
        <w:spacing w:line="360" w:lineRule="auto"/>
        <w:jc w:val="both"/>
        <w:rPr>
          <w:rFonts w:hint="eastAsia" w:eastAsia="仿宋"/>
          <w:bCs/>
        </w:rPr>
      </w:pPr>
      <w:r>
        <w:rPr>
          <w:rFonts w:hint="eastAsia" w:eastAsia="仿宋"/>
          <w:bCs/>
        </w:rPr>
        <w:t>13、Lifting machinery with faulty braking, signal, display and protection systems: fine 1,200 ZAR to 2,400 ZAR per occurrence.</w:t>
      </w:r>
    </w:p>
    <w:p>
      <w:pPr>
        <w:spacing w:line="360" w:lineRule="auto"/>
        <w:jc w:val="both"/>
        <w:rPr>
          <w:rFonts w:hint="eastAsia" w:eastAsia="仿宋"/>
          <w:bCs/>
        </w:rPr>
      </w:pPr>
      <w:r>
        <w:rPr>
          <w:rFonts w:hint="eastAsia" w:eastAsia="仿宋"/>
          <w:bCs/>
        </w:rPr>
        <w:t>14、吊车吊重物直接进行加工作业或吊装作业机械不匹配包括但不限于：使用叉车、装载机、挖掘机进行吊装，罚款1200～2400兰特/次。</w:t>
      </w:r>
    </w:p>
    <w:p>
      <w:pPr>
        <w:spacing w:line="360" w:lineRule="auto"/>
        <w:jc w:val="both"/>
        <w:rPr>
          <w:rFonts w:hint="eastAsia" w:eastAsia="仿宋"/>
          <w:bCs/>
        </w:rPr>
      </w:pPr>
      <w:r>
        <w:rPr>
          <w:rFonts w:hint="eastAsia" w:eastAsia="仿宋"/>
          <w:bCs/>
        </w:rPr>
        <w:t>14、Conducting direct processing works with suspended loads and mismatched hoisting equipment including forklifts, loaders and excavators used for lifting: fine 1,200 ZAR to 2,400 ZAR per occurrence.</w:t>
      </w:r>
    </w:p>
    <w:p>
      <w:pPr>
        <w:spacing w:line="360" w:lineRule="auto"/>
        <w:jc w:val="both"/>
        <w:rPr>
          <w:rFonts w:hint="eastAsia" w:eastAsia="仿宋"/>
          <w:bCs/>
        </w:rPr>
      </w:pPr>
      <w:r>
        <w:rPr>
          <w:rFonts w:hint="eastAsia" w:eastAsia="仿宋"/>
          <w:bCs/>
        </w:rPr>
        <w:t>15、钢丝绳使用前未检验、使用不合格的钢丝绳或使用不符合规定吊具；罚款2400兰特/次。</w:t>
      </w:r>
    </w:p>
    <w:p>
      <w:pPr>
        <w:spacing w:line="360" w:lineRule="auto"/>
        <w:jc w:val="both"/>
        <w:rPr>
          <w:rFonts w:hint="eastAsia" w:eastAsia="仿宋"/>
          <w:bCs/>
        </w:rPr>
      </w:pPr>
      <w:r>
        <w:rPr>
          <w:rFonts w:hint="eastAsia" w:eastAsia="仿宋"/>
          <w:bCs/>
        </w:rPr>
        <w:t>15、Using uninspected and substandard steel wire ropes and lifting accessories: 2,400 ZAR per occurrence.</w:t>
      </w:r>
    </w:p>
    <w:p>
      <w:pPr>
        <w:spacing w:line="360" w:lineRule="auto"/>
        <w:jc w:val="both"/>
        <w:rPr>
          <w:rFonts w:hint="eastAsia" w:eastAsia="仿宋"/>
          <w:bCs/>
        </w:rPr>
      </w:pPr>
      <w:r>
        <w:rPr>
          <w:rFonts w:hint="eastAsia" w:eastAsia="仿宋"/>
          <w:bCs/>
        </w:rPr>
        <w:t>16、起吊安装时不系拉绳，吊物在空中自由摆动，罚款2400～12000兰特/次。</w:t>
      </w:r>
    </w:p>
    <w:p>
      <w:pPr>
        <w:spacing w:line="360" w:lineRule="auto"/>
        <w:jc w:val="both"/>
        <w:rPr>
          <w:rFonts w:hint="eastAsia" w:eastAsia="仿宋"/>
          <w:bCs/>
        </w:rPr>
      </w:pPr>
      <w:r>
        <w:rPr>
          <w:rFonts w:hint="eastAsia" w:eastAsia="仿宋"/>
          <w:bCs/>
        </w:rPr>
        <w:t>16、Hoisting installation works without guide ropes leading to free swinging loads: fine 2,400 R to 12,000 ZAR per occurrence.</w:t>
      </w:r>
    </w:p>
    <w:p>
      <w:pPr>
        <w:spacing w:line="360" w:lineRule="auto"/>
        <w:jc w:val="both"/>
        <w:rPr>
          <w:rFonts w:hint="eastAsia" w:eastAsia="仿宋"/>
          <w:bCs/>
        </w:rPr>
      </w:pPr>
      <w:r>
        <w:rPr>
          <w:rFonts w:hint="eastAsia" w:eastAsia="仿宋"/>
          <w:bCs/>
        </w:rPr>
        <w:t>17、重大物件、特殊物件起吊，未制定安全措施或安全措施未经审批。罚款4800~12000兰特/次。</w:t>
      </w:r>
    </w:p>
    <w:p>
      <w:pPr>
        <w:spacing w:line="360" w:lineRule="auto"/>
        <w:jc w:val="both"/>
        <w:rPr>
          <w:rFonts w:hint="eastAsia" w:eastAsia="仿宋"/>
          <w:bCs/>
        </w:rPr>
      </w:pPr>
      <w:r>
        <w:rPr>
          <w:rFonts w:hint="eastAsia" w:eastAsia="仿宋"/>
          <w:bCs/>
        </w:rPr>
        <w:t>17、Lifting heavy and special objects without formulated and approved safety measures: fine 4,800 R to 12,000 ZAR per occurrence.</w:t>
      </w:r>
    </w:p>
    <w:p>
      <w:pPr>
        <w:spacing w:line="360" w:lineRule="auto"/>
        <w:jc w:val="both"/>
        <w:rPr>
          <w:rFonts w:hint="eastAsia" w:eastAsia="仿宋"/>
          <w:bCs/>
        </w:rPr>
      </w:pPr>
      <w:r>
        <w:rPr>
          <w:rFonts w:hint="eastAsia" w:eastAsia="仿宋"/>
          <w:bCs/>
        </w:rPr>
        <w:t>18、在维修、保养和工作结束时，未切断起重电源，罚款1200～4800兰特/次。</w:t>
      </w:r>
    </w:p>
    <w:p>
      <w:pPr>
        <w:spacing w:line="360" w:lineRule="auto"/>
        <w:jc w:val="both"/>
        <w:rPr>
          <w:rFonts w:hint="eastAsia" w:eastAsia="仿宋"/>
          <w:bCs/>
        </w:rPr>
      </w:pPr>
      <w:r>
        <w:rPr>
          <w:rFonts w:hint="eastAsia" w:eastAsia="仿宋"/>
          <w:bCs/>
        </w:rPr>
        <w:t>18、Failure to cut off power supply after crane maintenance and daily works: fine 1,200 R to 4,800 ZAR per occurrence.</w:t>
      </w:r>
    </w:p>
    <w:p>
      <w:pPr>
        <w:spacing w:line="360" w:lineRule="auto"/>
        <w:jc w:val="both"/>
        <w:rPr>
          <w:rFonts w:hint="eastAsia" w:eastAsia="仿宋"/>
          <w:bCs/>
        </w:rPr>
      </w:pPr>
      <w:r>
        <w:rPr>
          <w:rFonts w:hint="eastAsia" w:eastAsia="仿宋"/>
          <w:bCs/>
        </w:rPr>
        <w:t>19、下班和停止工作时，未做好防风措施；罚款1200～2400兰特/次。</w:t>
      </w:r>
    </w:p>
    <w:p>
      <w:pPr>
        <w:spacing w:line="360" w:lineRule="auto"/>
        <w:jc w:val="both"/>
        <w:rPr>
          <w:rFonts w:hint="eastAsia" w:eastAsia="仿宋"/>
          <w:bCs/>
        </w:rPr>
      </w:pPr>
      <w:r>
        <w:rPr>
          <w:rFonts w:hint="eastAsia" w:eastAsia="仿宋"/>
          <w:bCs/>
        </w:rPr>
        <w:t>19、Neglecting wind protection measures after daily work completion: fine 1,200 ZAR to 2,400 ZAR per occurrence.</w:t>
      </w:r>
    </w:p>
    <w:p>
      <w:pPr>
        <w:spacing w:line="360" w:lineRule="auto"/>
        <w:jc w:val="both"/>
        <w:rPr>
          <w:rFonts w:hint="eastAsia" w:eastAsia="仿宋"/>
          <w:bCs/>
        </w:rPr>
      </w:pPr>
      <w:r>
        <w:rPr>
          <w:rFonts w:hint="eastAsia" w:eastAsia="仿宋"/>
          <w:bCs/>
        </w:rPr>
        <w:t>20、在起重机工作时，无防护围栏，使无关人员进入操作室；罚款4800兰特/次。</w:t>
      </w:r>
    </w:p>
    <w:p>
      <w:pPr>
        <w:spacing w:line="360" w:lineRule="auto"/>
        <w:jc w:val="both"/>
        <w:rPr>
          <w:rFonts w:hint="eastAsia" w:eastAsia="仿宋"/>
          <w:bCs/>
        </w:rPr>
      </w:pPr>
      <w:r>
        <w:rPr>
          <w:rFonts w:hint="eastAsia" w:eastAsia="仿宋"/>
          <w:bCs/>
        </w:rPr>
        <w:t>20、Allowing irrelevant personnel to enter crane operation cabins without protective enclosures: fine 4,800 ZAR.</w:t>
      </w:r>
    </w:p>
    <w:p>
      <w:pPr>
        <w:spacing w:line="360" w:lineRule="auto"/>
        <w:jc w:val="both"/>
        <w:rPr>
          <w:rFonts w:hint="eastAsia" w:eastAsia="仿宋"/>
          <w:bCs/>
        </w:rPr>
      </w:pPr>
      <w:r>
        <w:rPr>
          <w:rFonts w:hint="eastAsia" w:eastAsia="仿宋"/>
          <w:bCs/>
        </w:rPr>
        <w:t>21、起重作业机械无保养记录，无灭火器，无急救包或急救箱，罚款2400兰特/项。</w:t>
      </w:r>
    </w:p>
    <w:p>
      <w:pPr>
        <w:spacing w:line="360" w:lineRule="auto"/>
        <w:jc w:val="both"/>
        <w:rPr>
          <w:rFonts w:hint="eastAsia" w:eastAsia="仿宋"/>
          <w:bCs/>
        </w:rPr>
      </w:pPr>
      <w:r>
        <w:rPr>
          <w:rFonts w:hint="eastAsia" w:eastAsia="仿宋"/>
          <w:bCs/>
        </w:rPr>
        <w:t>21、Lifting machinery lacking maintenance records, fire extinguishers and first-aid kits: 2,400 ZAR per missing item.</w:t>
      </w:r>
    </w:p>
    <w:p>
      <w:pPr>
        <w:spacing w:line="360" w:lineRule="auto"/>
        <w:jc w:val="both"/>
        <w:rPr>
          <w:rFonts w:hint="eastAsia" w:eastAsia="仿宋"/>
          <w:bCs/>
        </w:rPr>
      </w:pPr>
      <w:r>
        <w:rPr>
          <w:rFonts w:hint="eastAsia" w:eastAsia="仿宋"/>
          <w:bCs/>
        </w:rPr>
        <w:t>22、钢丝绳与起吊物体棱角处未垫护角；罚款1200～2400兰特/次。钢丝绳未使用时，未悬挂，放置土地上考核1200兰特/次。</w:t>
      </w:r>
    </w:p>
    <w:p>
      <w:pPr>
        <w:spacing w:line="360" w:lineRule="auto"/>
        <w:jc w:val="both"/>
        <w:rPr>
          <w:rFonts w:hint="eastAsia" w:eastAsia="仿宋"/>
          <w:bCs/>
        </w:rPr>
      </w:pPr>
      <w:r>
        <w:rPr>
          <w:rFonts w:hint="eastAsia" w:eastAsia="仿宋"/>
          <w:bCs/>
        </w:rPr>
        <w:t>22、Missing protective corner pads between steel ropes and load edges; Romly placing idle steel ropes on ground: fine 1,200 R to 2,400 ZAR per occurrence.</w:t>
      </w:r>
    </w:p>
    <w:p>
      <w:pPr>
        <w:spacing w:line="360" w:lineRule="auto"/>
        <w:jc w:val="both"/>
        <w:rPr>
          <w:rFonts w:hint="eastAsia" w:eastAsia="仿宋"/>
          <w:bCs/>
        </w:rPr>
      </w:pPr>
      <w:r>
        <w:rPr>
          <w:rFonts w:hint="eastAsia" w:eastAsia="仿宋"/>
          <w:bCs/>
        </w:rPr>
        <w:t>23、悬挂的重物在空中停留较长的时间，未将葫芦与拉链条拴在起重链上和在重物上加保险绳；罚款2400～4800兰特/次。</w:t>
      </w:r>
    </w:p>
    <w:p>
      <w:pPr>
        <w:spacing w:line="360" w:lineRule="auto"/>
        <w:jc w:val="both"/>
        <w:rPr>
          <w:rFonts w:hint="eastAsia" w:eastAsia="仿宋"/>
          <w:bCs/>
        </w:rPr>
      </w:pPr>
      <w:r>
        <w:rPr>
          <w:rFonts w:hint="eastAsia" w:eastAsia="仿宋"/>
          <w:bCs/>
        </w:rPr>
        <w:t>23、Suspending heavy loads in air for long duration without locking chain fixation and auxiliary safety ropes: fine 2,400 ZAR to 4,800 ZAR per occurrence.</w:t>
      </w:r>
    </w:p>
    <w:p>
      <w:pPr>
        <w:spacing w:line="360" w:lineRule="auto"/>
        <w:jc w:val="both"/>
        <w:rPr>
          <w:rFonts w:hint="eastAsia" w:eastAsia="仿宋"/>
          <w:bCs/>
        </w:rPr>
      </w:pPr>
      <w:r>
        <w:rPr>
          <w:rFonts w:hint="eastAsia" w:eastAsia="仿宋"/>
          <w:bCs/>
        </w:rPr>
        <w:t>七、脚手架 Scaffolding</w:t>
      </w:r>
    </w:p>
    <w:p>
      <w:pPr>
        <w:spacing w:line="360" w:lineRule="auto"/>
        <w:jc w:val="both"/>
        <w:rPr>
          <w:rFonts w:hint="eastAsia" w:eastAsia="仿宋"/>
          <w:bCs/>
        </w:rPr>
      </w:pPr>
      <w:r>
        <w:rPr>
          <w:rFonts w:hint="eastAsia" w:eastAsia="仿宋"/>
          <w:bCs/>
        </w:rPr>
        <w:t>1、脚手架搭拆作业必须通过属地第三方培训机构培训考试取得相应合格证件上岗作业，未持证进行脚手架搭拆作业，罚款24000兰特/人次。</w:t>
      </w:r>
    </w:p>
    <w:p>
      <w:pPr>
        <w:spacing w:line="360" w:lineRule="auto"/>
        <w:jc w:val="both"/>
        <w:rPr>
          <w:rFonts w:hint="eastAsia" w:eastAsia="仿宋"/>
          <w:bCs/>
        </w:rPr>
      </w:pPr>
      <w:r>
        <w:rPr>
          <w:rFonts w:hint="eastAsia" w:eastAsia="仿宋"/>
          <w:bCs/>
        </w:rPr>
        <w:t>1、Scaffolding erection and dismantling works must be performed by locally certified qualified personnel. Unlicensed operation: 24,000 ZAR per person.</w:t>
      </w:r>
    </w:p>
    <w:p>
      <w:pPr>
        <w:spacing w:line="360" w:lineRule="auto"/>
        <w:jc w:val="both"/>
        <w:rPr>
          <w:rFonts w:hint="eastAsia" w:eastAsia="仿宋"/>
          <w:bCs/>
        </w:rPr>
      </w:pPr>
      <w:r>
        <w:rPr>
          <w:rFonts w:hint="eastAsia" w:eastAsia="仿宋"/>
          <w:bCs/>
        </w:rPr>
        <w:t>2、脚手架搭设完成使用前应进行验收，验收合格后方能进行使用，未经验收而使用，罚款2400兰特/次。</w:t>
      </w:r>
    </w:p>
    <w:p>
      <w:pPr>
        <w:spacing w:line="360" w:lineRule="auto"/>
        <w:jc w:val="both"/>
        <w:rPr>
          <w:rFonts w:hint="eastAsia" w:eastAsia="仿宋"/>
          <w:bCs/>
        </w:rPr>
      </w:pPr>
      <w:r>
        <w:rPr>
          <w:rFonts w:hint="eastAsia" w:eastAsia="仿宋"/>
          <w:bCs/>
        </w:rPr>
        <w:t>2、Putting erected scaffolds into service without formal acceptance inspection: 2,400 ZAR per occurrence.</w:t>
      </w:r>
    </w:p>
    <w:p>
      <w:pPr>
        <w:spacing w:line="360" w:lineRule="auto"/>
        <w:jc w:val="both"/>
        <w:rPr>
          <w:rFonts w:hint="eastAsia" w:eastAsia="仿宋"/>
          <w:bCs/>
        </w:rPr>
      </w:pPr>
      <w:r>
        <w:rPr>
          <w:rFonts w:hint="eastAsia" w:eastAsia="仿宋"/>
          <w:bCs/>
        </w:rPr>
        <w:t>3、用钢模板代替架板，罚款2400兰特/块。</w:t>
      </w:r>
    </w:p>
    <w:p>
      <w:pPr>
        <w:spacing w:line="360" w:lineRule="auto"/>
        <w:jc w:val="both"/>
        <w:rPr>
          <w:rFonts w:hint="eastAsia" w:eastAsia="仿宋"/>
          <w:bCs/>
        </w:rPr>
      </w:pPr>
      <w:r>
        <w:rPr>
          <w:rFonts w:hint="eastAsia" w:eastAsia="仿宋"/>
          <w:bCs/>
        </w:rPr>
        <w:t>3、Using steel formworks instead of standard scaffold planks: 2,400 ZAR per piece.</w:t>
      </w:r>
    </w:p>
    <w:p>
      <w:pPr>
        <w:spacing w:line="360" w:lineRule="auto"/>
        <w:jc w:val="both"/>
        <w:rPr>
          <w:rFonts w:hint="eastAsia" w:eastAsia="仿宋"/>
          <w:bCs/>
        </w:rPr>
      </w:pPr>
      <w:r>
        <w:rPr>
          <w:rFonts w:hint="eastAsia" w:eastAsia="仿宋"/>
          <w:bCs/>
        </w:rPr>
        <w:t>4、脚手架作业面外侧没有防护栏杆和踢脚板。满铺的架板无双栏杆措施，罚款2400兰特/处。</w:t>
      </w:r>
    </w:p>
    <w:p>
      <w:pPr>
        <w:spacing w:line="360" w:lineRule="auto"/>
        <w:jc w:val="both"/>
        <w:rPr>
          <w:rFonts w:hint="eastAsia" w:eastAsia="仿宋"/>
          <w:bCs/>
        </w:rPr>
      </w:pPr>
      <w:r>
        <w:rPr>
          <w:rFonts w:hint="eastAsia" w:eastAsia="仿宋"/>
          <w:bCs/>
        </w:rPr>
        <w:t>4、Missing outer guardrails and toe boards on working platforms; incomplete double rail protection for full-laid planks: 2,400 ZAR per location.</w:t>
      </w:r>
    </w:p>
    <w:p>
      <w:pPr>
        <w:spacing w:line="360" w:lineRule="auto"/>
        <w:jc w:val="both"/>
        <w:rPr>
          <w:rFonts w:hint="eastAsia" w:eastAsia="仿宋"/>
          <w:bCs/>
        </w:rPr>
      </w:pPr>
      <w:r>
        <w:rPr>
          <w:rFonts w:hint="eastAsia" w:eastAsia="仿宋"/>
          <w:bCs/>
        </w:rPr>
        <w:t>5、上、下脚手架要有合格的爬梯、防坠器或垂直拉锁，若没有或不符合要求，罚款2400兰特/处。</w:t>
      </w:r>
    </w:p>
    <w:p>
      <w:pPr>
        <w:spacing w:line="360" w:lineRule="auto"/>
        <w:jc w:val="both"/>
        <w:rPr>
          <w:rFonts w:hint="eastAsia" w:eastAsia="仿宋"/>
          <w:bCs/>
        </w:rPr>
      </w:pPr>
      <w:r>
        <w:rPr>
          <w:rFonts w:hint="eastAsia" w:eastAsia="仿宋"/>
          <w:bCs/>
        </w:rPr>
        <w:t>5、Absence of qualified ladders, fall arresters and vertical safety locks for scaffold access: 2,400 ZAR per location.</w:t>
      </w:r>
    </w:p>
    <w:p>
      <w:pPr>
        <w:spacing w:line="360" w:lineRule="auto"/>
        <w:jc w:val="both"/>
        <w:rPr>
          <w:rFonts w:hint="eastAsia" w:eastAsia="仿宋"/>
          <w:bCs/>
        </w:rPr>
      </w:pPr>
      <w:r>
        <w:rPr>
          <w:rFonts w:hint="eastAsia" w:eastAsia="仿宋"/>
          <w:bCs/>
        </w:rPr>
        <w:t>6、使用弯曲，压扁，有裂纹或已严重锈蚀的脚手架管，悬空搭设，罚款2400兰特/根。</w:t>
      </w:r>
    </w:p>
    <w:p>
      <w:pPr>
        <w:spacing w:line="360" w:lineRule="auto"/>
        <w:jc w:val="both"/>
        <w:rPr>
          <w:rFonts w:hint="eastAsia" w:eastAsia="仿宋"/>
          <w:bCs/>
        </w:rPr>
      </w:pPr>
      <w:r>
        <w:rPr>
          <w:rFonts w:hint="eastAsia" w:eastAsia="仿宋"/>
          <w:bCs/>
        </w:rPr>
        <w:t>6、Using bent, crushed, cracked and severely corroded scaffold tubes for overhead erection: 2,400 ZAR per pipe.</w:t>
      </w:r>
    </w:p>
    <w:p>
      <w:pPr>
        <w:spacing w:line="360" w:lineRule="auto"/>
        <w:jc w:val="both"/>
        <w:rPr>
          <w:rFonts w:hint="eastAsia" w:eastAsia="仿宋"/>
          <w:bCs/>
        </w:rPr>
      </w:pPr>
      <w:r>
        <w:rPr>
          <w:rFonts w:hint="eastAsia" w:eastAsia="仿宋"/>
          <w:bCs/>
        </w:rPr>
        <w:t>7、采用的架管、架板、扣件等必须合格，采用不合格的架管，罚款1200兰特/根；采用不合格的架板，罚款1200兰特/块；采用不合格的扣件，罚款1200兰特/个。</w:t>
      </w:r>
    </w:p>
    <w:p>
      <w:pPr>
        <w:spacing w:line="360" w:lineRule="auto"/>
        <w:jc w:val="both"/>
        <w:rPr>
          <w:rFonts w:hint="eastAsia" w:eastAsia="仿宋"/>
          <w:bCs/>
        </w:rPr>
      </w:pPr>
      <w:r>
        <w:rPr>
          <w:rFonts w:hint="eastAsia" w:eastAsia="仿宋"/>
          <w:bCs/>
        </w:rPr>
        <w:t>7、Using unqualified scaffold tubes: 1,200 ZAR per pipe; unqualified planks: 1,200 ZAR per piece; unqualified fasteners: 1,200 ZAR per piece.</w:t>
      </w:r>
    </w:p>
    <w:p>
      <w:pPr>
        <w:spacing w:line="360" w:lineRule="auto"/>
        <w:jc w:val="both"/>
        <w:rPr>
          <w:rFonts w:hint="eastAsia" w:eastAsia="仿宋"/>
          <w:bCs/>
        </w:rPr>
      </w:pPr>
      <w:r>
        <w:rPr>
          <w:rFonts w:hint="eastAsia" w:eastAsia="仿宋"/>
          <w:bCs/>
        </w:rPr>
        <w:t>8、脚手架必须设置纵、横向扫地杆。没有设置纵、横向扫地杆，罚款2400兰特。</w:t>
      </w:r>
    </w:p>
    <w:p>
      <w:pPr>
        <w:spacing w:line="360" w:lineRule="auto"/>
        <w:jc w:val="both"/>
        <w:rPr>
          <w:rFonts w:hint="eastAsia" w:eastAsia="仿宋"/>
          <w:bCs/>
        </w:rPr>
      </w:pPr>
      <w:r>
        <w:rPr>
          <w:rFonts w:hint="eastAsia" w:eastAsia="仿宋"/>
          <w:bCs/>
        </w:rPr>
        <w:t>8、Scaffolds without longitudinal and transverse base rails: fine 2,400 R.</w:t>
      </w:r>
    </w:p>
    <w:p>
      <w:pPr>
        <w:spacing w:line="360" w:lineRule="auto"/>
        <w:jc w:val="both"/>
        <w:rPr>
          <w:rFonts w:hint="eastAsia" w:eastAsia="仿宋"/>
          <w:bCs/>
        </w:rPr>
      </w:pPr>
      <w:r>
        <w:rPr>
          <w:rFonts w:hint="eastAsia" w:eastAsia="仿宋"/>
          <w:bCs/>
        </w:rPr>
        <w:t>9、在主要人行通道上架设的脚手架影响通行作业，(佩戴安全帽 碰头)罚款1200兰特/处。</w:t>
      </w:r>
    </w:p>
    <w:p>
      <w:pPr>
        <w:spacing w:line="360" w:lineRule="auto"/>
        <w:jc w:val="both"/>
        <w:rPr>
          <w:rFonts w:hint="eastAsia" w:eastAsia="仿宋"/>
          <w:bCs/>
        </w:rPr>
      </w:pPr>
      <w:r>
        <w:rPr>
          <w:rFonts w:hint="eastAsia" w:eastAsia="仿宋"/>
          <w:bCs/>
        </w:rPr>
        <w:t>9、Scaffolds erected over main pedestrian passages causing collision hazards: 1,200 ZAR per location.</w:t>
      </w:r>
    </w:p>
    <w:p>
      <w:pPr>
        <w:spacing w:line="360" w:lineRule="auto"/>
        <w:jc w:val="both"/>
        <w:rPr>
          <w:rFonts w:hint="eastAsia" w:eastAsia="仿宋"/>
          <w:bCs/>
        </w:rPr>
      </w:pPr>
      <w:r>
        <w:rPr>
          <w:rFonts w:hint="eastAsia" w:eastAsia="仿宋"/>
          <w:bCs/>
        </w:rPr>
        <w:t>10、脚手架堆物超过其承载力的。脚手架搭设完后，不挂安全网，不检查，未经验收合格挂牌就使用的。罚款2400兰特/次。</w:t>
      </w:r>
    </w:p>
    <w:p>
      <w:pPr>
        <w:spacing w:line="360" w:lineRule="auto"/>
        <w:jc w:val="both"/>
        <w:rPr>
          <w:rFonts w:hint="eastAsia" w:eastAsia="仿宋"/>
          <w:bCs/>
        </w:rPr>
      </w:pPr>
      <w:r>
        <w:rPr>
          <w:rFonts w:hint="eastAsia" w:eastAsia="仿宋"/>
          <w:bCs/>
        </w:rPr>
        <w:t>10、Overloading scaffolds; using scaffolds without safety net installation, inspection and acceptance labeling: 2,400 ZAR per occurrence.</w:t>
      </w:r>
    </w:p>
    <w:p>
      <w:pPr>
        <w:spacing w:line="360" w:lineRule="auto"/>
        <w:jc w:val="both"/>
        <w:rPr>
          <w:rFonts w:hint="eastAsia" w:eastAsia="仿宋"/>
          <w:bCs/>
        </w:rPr>
      </w:pPr>
      <w:r>
        <w:rPr>
          <w:rFonts w:hint="eastAsia" w:eastAsia="仿宋"/>
          <w:bCs/>
        </w:rPr>
        <w:t>11、脚手板未按标准敷设或有探头板未绑扎牢固。罚款2400兰特/次。</w:t>
      </w:r>
    </w:p>
    <w:p>
      <w:pPr>
        <w:spacing w:line="360" w:lineRule="auto"/>
        <w:jc w:val="both"/>
        <w:rPr>
          <w:rFonts w:hint="eastAsia" w:eastAsia="仿宋"/>
          <w:bCs/>
        </w:rPr>
      </w:pPr>
      <w:r>
        <w:rPr>
          <w:rFonts w:hint="eastAsia" w:eastAsia="仿宋"/>
          <w:bCs/>
        </w:rPr>
        <w:t>11、Unstandard laid scaffold planks and unfixed extended end planks: 2,400 ZAR per occurrence.</w:t>
      </w:r>
    </w:p>
    <w:p>
      <w:pPr>
        <w:spacing w:line="360" w:lineRule="auto"/>
        <w:jc w:val="both"/>
        <w:rPr>
          <w:rFonts w:hint="eastAsia" w:eastAsia="仿宋"/>
          <w:bCs/>
        </w:rPr>
      </w:pPr>
      <w:r>
        <w:rPr>
          <w:rFonts w:hint="eastAsia" w:eastAsia="仿宋"/>
          <w:bCs/>
        </w:rPr>
        <w:t>12、脚手板有虫蛀，断裂现象或强度不够，质量不能满足高处作业要求。罚款2400兰特/次。</w:t>
      </w:r>
    </w:p>
    <w:p>
      <w:pPr>
        <w:spacing w:line="360" w:lineRule="auto"/>
        <w:jc w:val="both"/>
        <w:rPr>
          <w:rFonts w:hint="eastAsia" w:eastAsia="仿宋"/>
          <w:bCs/>
        </w:rPr>
      </w:pPr>
      <w:r>
        <w:rPr>
          <w:rFonts w:hint="eastAsia" w:eastAsia="仿宋"/>
          <w:bCs/>
        </w:rPr>
        <w:t>12、Using decayed, fractured and insufficient-strength scaffold planks unfit for high-altitude works: 2,400 ZAR per occurrence.</w:t>
      </w:r>
    </w:p>
    <w:p>
      <w:pPr>
        <w:spacing w:line="360" w:lineRule="auto"/>
        <w:jc w:val="both"/>
        <w:rPr>
          <w:rFonts w:hint="eastAsia" w:eastAsia="仿宋"/>
          <w:bCs/>
        </w:rPr>
      </w:pPr>
      <w:r>
        <w:rPr>
          <w:rFonts w:hint="eastAsia" w:eastAsia="仿宋"/>
          <w:bCs/>
        </w:rPr>
        <w:t>13、不按规定拆除脚手架，拆除时上下同时作业或将脚手架整体推倒。罚款2400兰特/次。</w:t>
      </w:r>
    </w:p>
    <w:p>
      <w:pPr>
        <w:spacing w:line="360" w:lineRule="auto"/>
        <w:jc w:val="both"/>
        <w:rPr>
          <w:rFonts w:hint="eastAsia" w:eastAsia="仿宋"/>
          <w:bCs/>
        </w:rPr>
      </w:pPr>
      <w:r>
        <w:rPr>
          <w:rFonts w:hint="eastAsia" w:eastAsia="仿宋"/>
          <w:bCs/>
        </w:rPr>
        <w:t>13、Non-standard scaffold dismantling including simultaneous upper &amp; lower operation and overall scaffold pushing-down: 2,400 ZAR per occurrence.</w:t>
      </w:r>
    </w:p>
    <w:p>
      <w:pPr>
        <w:spacing w:line="360" w:lineRule="auto"/>
        <w:jc w:val="both"/>
        <w:rPr>
          <w:rFonts w:hint="eastAsia" w:eastAsia="仿宋"/>
          <w:bCs/>
        </w:rPr>
      </w:pPr>
      <w:r>
        <w:rPr>
          <w:rFonts w:hint="eastAsia" w:eastAsia="仿宋"/>
          <w:bCs/>
        </w:rPr>
        <w:t>14、在不合格的脚手架或不牢固的构件上工作。罚款2400兰特/次。</w:t>
      </w:r>
    </w:p>
    <w:p>
      <w:pPr>
        <w:spacing w:line="360" w:lineRule="auto"/>
        <w:jc w:val="both"/>
        <w:rPr>
          <w:rFonts w:hint="eastAsia" w:eastAsia="仿宋"/>
          <w:bCs/>
        </w:rPr>
      </w:pPr>
      <w:r>
        <w:rPr>
          <w:rFonts w:hint="eastAsia" w:eastAsia="仿宋"/>
          <w:bCs/>
        </w:rPr>
        <w:t>14、Working on unqualified and unstable scaffold structures: 2,400 ZAR per occurrence.</w:t>
      </w:r>
    </w:p>
    <w:p>
      <w:pPr>
        <w:spacing w:line="360" w:lineRule="auto"/>
        <w:jc w:val="both"/>
        <w:rPr>
          <w:rFonts w:hint="eastAsia" w:eastAsia="仿宋"/>
          <w:bCs/>
        </w:rPr>
      </w:pPr>
      <w:r>
        <w:rPr>
          <w:rFonts w:hint="eastAsia" w:eastAsia="仿宋"/>
          <w:bCs/>
        </w:rPr>
        <w:t>15、把电缆桥架当架子、平台或挪作他用的、罚款2400兰特/次。</w:t>
      </w:r>
    </w:p>
    <w:p>
      <w:pPr>
        <w:spacing w:line="360" w:lineRule="auto"/>
        <w:jc w:val="both"/>
        <w:rPr>
          <w:rFonts w:hint="eastAsia" w:eastAsia="仿宋"/>
          <w:bCs/>
        </w:rPr>
      </w:pPr>
      <w:r>
        <w:rPr>
          <w:rFonts w:hint="eastAsia" w:eastAsia="仿宋"/>
          <w:bCs/>
        </w:rPr>
        <w:t>15、Illegally using cable trays as working platforms and supports: 2,400 ZAR per occurrence.</w:t>
      </w:r>
    </w:p>
    <w:p>
      <w:pPr>
        <w:spacing w:line="360" w:lineRule="auto"/>
        <w:jc w:val="both"/>
        <w:rPr>
          <w:rFonts w:hint="eastAsia" w:eastAsia="仿宋"/>
          <w:bCs/>
        </w:rPr>
      </w:pPr>
      <w:r>
        <w:rPr>
          <w:rFonts w:hint="eastAsia" w:eastAsia="仿宋"/>
          <w:bCs/>
        </w:rPr>
        <w:t>16、其他未按规范标准搭拆脚手架的，罚款2400兰特/次。</w:t>
      </w:r>
    </w:p>
    <w:p>
      <w:pPr>
        <w:spacing w:line="360" w:lineRule="auto"/>
        <w:jc w:val="both"/>
        <w:rPr>
          <w:rFonts w:hint="eastAsia" w:eastAsia="仿宋"/>
          <w:bCs/>
        </w:rPr>
      </w:pPr>
      <w:r>
        <w:rPr>
          <w:rFonts w:hint="eastAsia" w:eastAsia="仿宋"/>
          <w:bCs/>
        </w:rPr>
        <w:t>16、Other non-compliant scaffold erection and dismantling activities: 2400 ZAR per occurrence.</w:t>
      </w:r>
    </w:p>
    <w:p>
      <w:pPr>
        <w:spacing w:line="360" w:lineRule="auto"/>
        <w:jc w:val="both"/>
        <w:rPr>
          <w:rFonts w:hint="eastAsia" w:eastAsia="仿宋"/>
          <w:bCs/>
        </w:rPr>
      </w:pPr>
      <w:r>
        <w:rPr>
          <w:rFonts w:hint="eastAsia" w:eastAsia="仿宋"/>
          <w:bCs/>
        </w:rPr>
        <w:t>17、脚手架材料进场未组织验收现场进行使用或使用脚手架材料未进行三方检测取得报告的，罚款2400兰特/次。</w:t>
      </w:r>
    </w:p>
    <w:p>
      <w:pPr>
        <w:spacing w:line="360" w:lineRule="auto"/>
        <w:jc w:val="both"/>
        <w:rPr>
          <w:rFonts w:hint="eastAsia" w:eastAsia="仿宋"/>
          <w:bCs/>
        </w:rPr>
      </w:pPr>
      <w:r>
        <w:rPr>
          <w:rFonts w:hint="eastAsia" w:eastAsia="仿宋"/>
          <w:bCs/>
        </w:rPr>
        <w:t>17、Putting uninspected scaffolding materials into site use without third-party test reports: 2400 ZAR per occurrence.</w:t>
      </w:r>
    </w:p>
    <w:p>
      <w:pPr>
        <w:spacing w:line="360" w:lineRule="auto"/>
        <w:jc w:val="both"/>
        <w:rPr>
          <w:rFonts w:hint="eastAsia" w:eastAsia="仿宋"/>
          <w:bCs/>
        </w:rPr>
      </w:pPr>
      <w:r>
        <w:rPr>
          <w:rFonts w:hint="eastAsia" w:eastAsia="仿宋"/>
          <w:bCs/>
        </w:rPr>
        <w:t>八、护栏、栏杆 Guardrails &amp; Edge Protection</w:t>
      </w:r>
    </w:p>
    <w:p>
      <w:pPr>
        <w:spacing w:line="360" w:lineRule="auto"/>
        <w:jc w:val="both"/>
        <w:rPr>
          <w:rFonts w:hint="eastAsia" w:eastAsia="仿宋"/>
          <w:bCs/>
        </w:rPr>
      </w:pPr>
      <w:r>
        <w:rPr>
          <w:rFonts w:hint="eastAsia" w:eastAsia="仿宋"/>
          <w:bCs/>
        </w:rPr>
        <w:t>1、土建工作面，永久栏杆或护栏安装不及时，罚款2400兰特/处；不合格的罚款1200兰特/处；无安全标示牌、警告牌，罚款1200兰特/处；(特别是高处作业区、危险作业区及带电作业区等)。</w:t>
      </w:r>
    </w:p>
    <w:p>
      <w:pPr>
        <w:spacing w:line="360" w:lineRule="auto"/>
        <w:jc w:val="both"/>
        <w:rPr>
          <w:rFonts w:hint="eastAsia" w:eastAsia="仿宋"/>
          <w:bCs/>
        </w:rPr>
      </w:pPr>
      <w:r>
        <w:rPr>
          <w:rFonts w:hint="eastAsia" w:eastAsia="仿宋"/>
          <w:bCs/>
        </w:rPr>
        <w:t>1、Delayed installation of permanent edge protection on civil works: 2,400 ZAR per location; substandard protection: 1,200 ZAR per location; missing warning signs: 1,200 ZAR per location (especially for high-altitude, dangerous and live working zones).</w:t>
      </w:r>
    </w:p>
    <w:p>
      <w:pPr>
        <w:spacing w:line="360" w:lineRule="auto"/>
        <w:jc w:val="both"/>
        <w:rPr>
          <w:rFonts w:hint="eastAsia" w:eastAsia="仿宋"/>
          <w:bCs/>
        </w:rPr>
      </w:pPr>
      <w:r>
        <w:rPr>
          <w:rFonts w:hint="eastAsia" w:eastAsia="仿宋"/>
          <w:bCs/>
        </w:rPr>
        <w:t>2、工作平台(包括脚手工作平台)临边没有实施双栏杆措施，罚款2400兰特/处。</w:t>
      </w:r>
    </w:p>
    <w:p>
      <w:pPr>
        <w:spacing w:line="360" w:lineRule="auto"/>
        <w:jc w:val="both"/>
        <w:rPr>
          <w:rFonts w:hint="eastAsia" w:eastAsia="仿宋"/>
          <w:bCs/>
        </w:rPr>
      </w:pPr>
      <w:r>
        <w:rPr>
          <w:rFonts w:hint="eastAsia" w:eastAsia="仿宋"/>
          <w:bCs/>
        </w:rPr>
        <w:t>2、Working platforms without double edge rail protection: 2,400 ZAR per location.</w:t>
      </w:r>
    </w:p>
    <w:p>
      <w:pPr>
        <w:spacing w:line="360" w:lineRule="auto"/>
        <w:jc w:val="both"/>
        <w:rPr>
          <w:rFonts w:hint="eastAsia" w:eastAsia="仿宋"/>
          <w:bCs/>
        </w:rPr>
      </w:pPr>
      <w:r>
        <w:rPr>
          <w:rFonts w:hint="eastAsia" w:eastAsia="仿宋"/>
          <w:bCs/>
        </w:rPr>
        <w:t>3、施工现场临时围栏，无警告标志，罚款2400兰特/处。围栏残缺等不规范，罚款1200兰特/处。需设置现场围栏的地点，没有设置围栏，罚款2400兰特。</w:t>
      </w:r>
    </w:p>
    <w:p>
      <w:pPr>
        <w:spacing w:line="360" w:lineRule="auto"/>
        <w:jc w:val="both"/>
        <w:rPr>
          <w:rFonts w:hint="eastAsia" w:eastAsia="仿宋"/>
          <w:bCs/>
        </w:rPr>
      </w:pPr>
      <w:r>
        <w:rPr>
          <w:rFonts w:hint="eastAsia" w:eastAsia="仿宋"/>
          <w:bCs/>
        </w:rPr>
        <w:t>3、Temporary site fences without warning signs: 2,400 ZAR per location; incomplete and irregular fences: 1,200 ZAR per location; no fences installed at designated zones: fine 2,400 R.</w:t>
      </w:r>
    </w:p>
    <w:p>
      <w:pPr>
        <w:spacing w:line="360" w:lineRule="auto"/>
        <w:jc w:val="both"/>
        <w:rPr>
          <w:rFonts w:hint="eastAsia" w:eastAsia="仿宋"/>
          <w:bCs/>
        </w:rPr>
      </w:pPr>
      <w:r>
        <w:rPr>
          <w:rFonts w:hint="eastAsia" w:eastAsia="仿宋"/>
          <w:bCs/>
        </w:rPr>
        <w:t>4、孔(洞)无盖板及其他防护措施，罚款2400兰特/处。</w:t>
      </w:r>
    </w:p>
    <w:p>
      <w:pPr>
        <w:spacing w:line="360" w:lineRule="auto"/>
        <w:jc w:val="both"/>
        <w:rPr>
          <w:rFonts w:hint="eastAsia" w:eastAsia="仿宋"/>
          <w:bCs/>
        </w:rPr>
      </w:pPr>
      <w:r>
        <w:rPr>
          <w:rFonts w:hint="eastAsia" w:eastAsia="仿宋"/>
          <w:bCs/>
        </w:rPr>
        <w:t>4、Open holes without cover plates and protective measures: 2,400 ZAR per location.</w:t>
      </w:r>
    </w:p>
    <w:p>
      <w:pPr>
        <w:spacing w:line="360" w:lineRule="auto"/>
        <w:jc w:val="both"/>
        <w:rPr>
          <w:rFonts w:hint="eastAsia" w:eastAsia="仿宋"/>
          <w:bCs/>
        </w:rPr>
      </w:pPr>
      <w:r>
        <w:rPr>
          <w:rFonts w:hint="eastAsia" w:eastAsia="仿宋"/>
          <w:bCs/>
        </w:rPr>
        <w:t>5、沟道无盖板，又无防护措施，罚款2400兰特/米。</w:t>
      </w:r>
    </w:p>
    <w:p>
      <w:pPr>
        <w:spacing w:line="360" w:lineRule="auto"/>
        <w:jc w:val="both"/>
        <w:rPr>
          <w:rFonts w:hint="eastAsia" w:eastAsia="仿宋"/>
          <w:bCs/>
        </w:rPr>
      </w:pPr>
      <w:r>
        <w:rPr>
          <w:rFonts w:hint="eastAsia" w:eastAsia="仿宋"/>
          <w:bCs/>
        </w:rPr>
        <w:t>5、Trenches without cover plates and safety protection: 2,400 ZAR per meter.</w:t>
      </w:r>
    </w:p>
    <w:p>
      <w:pPr>
        <w:spacing w:line="360" w:lineRule="auto"/>
        <w:jc w:val="both"/>
        <w:rPr>
          <w:rFonts w:hint="eastAsia" w:eastAsia="仿宋"/>
          <w:bCs/>
        </w:rPr>
      </w:pPr>
      <w:r>
        <w:rPr>
          <w:rFonts w:hint="eastAsia" w:eastAsia="仿宋"/>
          <w:bCs/>
        </w:rPr>
        <w:t>6、未用标准化盖板，没有或漏焊限位铁件，罚款2400兰特/处。</w:t>
      </w:r>
    </w:p>
    <w:p>
      <w:pPr>
        <w:spacing w:line="360" w:lineRule="auto"/>
        <w:jc w:val="both"/>
        <w:rPr>
          <w:rFonts w:hint="eastAsia" w:eastAsia="仿宋"/>
          <w:bCs/>
        </w:rPr>
      </w:pPr>
      <w:r>
        <w:rPr>
          <w:rFonts w:hint="eastAsia" w:eastAsia="仿宋"/>
          <w:bCs/>
        </w:rPr>
        <w:t>6、Non-standard cover plates lacking limit stops: 2,400 ZAR per location.</w:t>
      </w:r>
    </w:p>
    <w:p>
      <w:pPr>
        <w:spacing w:line="360" w:lineRule="auto"/>
        <w:jc w:val="both"/>
        <w:rPr>
          <w:rFonts w:hint="eastAsia" w:eastAsia="仿宋"/>
          <w:bCs/>
        </w:rPr>
      </w:pPr>
      <w:r>
        <w:rPr>
          <w:rFonts w:hint="eastAsia" w:eastAsia="仿宋"/>
          <w:bCs/>
        </w:rPr>
        <w:t>7、未经有关部门同意任意在楼板、平台上开孔及墙壁上开孔，罚款1200～2400兰特。</w:t>
      </w:r>
    </w:p>
    <w:p>
      <w:pPr>
        <w:spacing w:line="360" w:lineRule="auto"/>
        <w:jc w:val="both"/>
        <w:rPr>
          <w:rFonts w:hint="eastAsia" w:eastAsia="仿宋"/>
          <w:bCs/>
        </w:rPr>
      </w:pPr>
      <w:r>
        <w:rPr>
          <w:rFonts w:hint="eastAsia" w:eastAsia="仿宋"/>
          <w:bCs/>
        </w:rPr>
        <w:t>7、Arbitrary opening of holes on floors, platforms and walls without official approval: fine 1,200 R to 2,400 R.</w:t>
      </w:r>
    </w:p>
    <w:p>
      <w:pPr>
        <w:spacing w:line="360" w:lineRule="auto"/>
        <w:jc w:val="both"/>
        <w:rPr>
          <w:rFonts w:hint="eastAsia" w:eastAsia="仿宋"/>
          <w:bCs/>
        </w:rPr>
      </w:pPr>
      <w:r>
        <w:rPr>
          <w:rFonts w:hint="eastAsia" w:eastAsia="仿宋"/>
          <w:bCs/>
        </w:rPr>
        <w:t>8、随意拆除盖板等安全设施罚款1200兰特/处。</w:t>
      </w:r>
    </w:p>
    <w:p>
      <w:pPr>
        <w:spacing w:line="360" w:lineRule="auto"/>
        <w:jc w:val="both"/>
        <w:rPr>
          <w:rFonts w:hint="eastAsia" w:eastAsia="仿宋"/>
          <w:bCs/>
        </w:rPr>
      </w:pPr>
      <w:r>
        <w:rPr>
          <w:rFonts w:hint="eastAsia" w:eastAsia="仿宋"/>
          <w:bCs/>
        </w:rPr>
        <w:t>8、Rom removal of safety cover plates and protective facilities: 1,200 ZAR per location.</w:t>
      </w:r>
    </w:p>
    <w:p>
      <w:pPr>
        <w:spacing w:line="360" w:lineRule="auto"/>
        <w:jc w:val="both"/>
        <w:rPr>
          <w:rFonts w:hint="eastAsia" w:eastAsia="仿宋"/>
          <w:bCs/>
        </w:rPr>
      </w:pPr>
      <w:r>
        <w:rPr>
          <w:rFonts w:hint="eastAsia" w:eastAsia="仿宋"/>
          <w:bCs/>
        </w:rPr>
        <w:t>9、开挖深沟、坑、不排水、不放坡、不支撑、造成沟坑边塌方滑坡的，罚款12000兰特/处。</w:t>
      </w:r>
    </w:p>
    <w:p>
      <w:pPr>
        <w:spacing w:line="360" w:lineRule="auto"/>
        <w:jc w:val="both"/>
        <w:rPr>
          <w:rFonts w:hint="eastAsia" w:eastAsia="仿宋"/>
          <w:bCs/>
        </w:rPr>
      </w:pPr>
      <w:r>
        <w:rPr>
          <w:rFonts w:hint="eastAsia" w:eastAsia="仿宋"/>
          <w:bCs/>
        </w:rPr>
        <w:t>9、Excavating deep trenches without drainage, slope stabilization and support measures leading to collapse: 12,000 ZAR per location.</w:t>
      </w:r>
    </w:p>
    <w:p>
      <w:pPr>
        <w:spacing w:line="360" w:lineRule="auto"/>
        <w:jc w:val="both"/>
        <w:rPr>
          <w:rFonts w:hint="eastAsia" w:eastAsia="仿宋"/>
          <w:bCs/>
        </w:rPr>
      </w:pPr>
      <w:r>
        <w:rPr>
          <w:rFonts w:hint="eastAsia" w:eastAsia="仿宋"/>
          <w:bCs/>
        </w:rPr>
        <w:t>10、深沟、深坑、空洞四周无安全警戒线或围栏，夜间未设置警告红灯，罚款1200兰特。</w:t>
      </w:r>
    </w:p>
    <w:p>
      <w:pPr>
        <w:spacing w:line="360" w:lineRule="auto"/>
        <w:jc w:val="both"/>
        <w:rPr>
          <w:rFonts w:hint="eastAsia" w:eastAsia="仿宋"/>
          <w:bCs/>
        </w:rPr>
      </w:pPr>
      <w:r>
        <w:rPr>
          <w:rFonts w:hint="eastAsia" w:eastAsia="仿宋"/>
          <w:bCs/>
        </w:rPr>
        <w:t>10、Deep pits and hollow zones without safety warning lines, fences and night warning lights: fine 1,200 ZAR.</w:t>
      </w:r>
    </w:p>
    <w:p>
      <w:pPr>
        <w:spacing w:line="360" w:lineRule="auto"/>
        <w:jc w:val="both"/>
        <w:rPr>
          <w:rFonts w:hint="eastAsia" w:eastAsia="仿宋"/>
          <w:bCs/>
        </w:rPr>
      </w:pPr>
      <w:r>
        <w:rPr>
          <w:rFonts w:hint="eastAsia" w:eastAsia="仿宋"/>
          <w:bCs/>
        </w:rPr>
        <w:t>11、未经试验、未固定合格、按规定该挂设安全网的地方没有挂设，罚款1200兰特/处。</w:t>
      </w:r>
    </w:p>
    <w:p>
      <w:pPr>
        <w:spacing w:line="360" w:lineRule="auto"/>
        <w:jc w:val="both"/>
        <w:rPr>
          <w:rFonts w:hint="eastAsia" w:eastAsia="仿宋"/>
          <w:bCs/>
        </w:rPr>
      </w:pPr>
      <w:r>
        <w:rPr>
          <w:rFonts w:hint="eastAsia" w:eastAsia="仿宋"/>
          <w:bCs/>
        </w:rPr>
        <w:t>11、Omitting safety net installation at designated mandatory positions without stability testing: 1,200 ZAR per location.</w:t>
      </w:r>
    </w:p>
    <w:p>
      <w:pPr>
        <w:spacing w:line="360" w:lineRule="auto"/>
        <w:jc w:val="both"/>
        <w:rPr>
          <w:rFonts w:hint="eastAsia" w:eastAsia="仿宋"/>
          <w:bCs/>
        </w:rPr>
      </w:pPr>
      <w:r>
        <w:rPr>
          <w:rFonts w:hint="eastAsia" w:eastAsia="仿宋"/>
          <w:bCs/>
        </w:rPr>
        <w:t>12、安全网破损或其他不符合规定，罚款1200兰特/处。</w:t>
      </w:r>
    </w:p>
    <w:p>
      <w:pPr>
        <w:spacing w:line="360" w:lineRule="auto"/>
        <w:jc w:val="both"/>
        <w:rPr>
          <w:rFonts w:hint="eastAsia" w:eastAsia="仿宋"/>
          <w:bCs/>
        </w:rPr>
      </w:pPr>
      <w:r>
        <w:rPr>
          <w:rFonts w:hint="eastAsia" w:eastAsia="仿宋"/>
          <w:bCs/>
        </w:rPr>
        <w:t>12、Damaged and substandard safety nets: 1,200 ZAR per location.</w:t>
      </w:r>
    </w:p>
    <w:p>
      <w:pPr>
        <w:spacing w:line="360" w:lineRule="auto"/>
        <w:jc w:val="both"/>
        <w:rPr>
          <w:rFonts w:hint="eastAsia" w:eastAsia="仿宋"/>
          <w:bCs/>
        </w:rPr>
      </w:pPr>
      <w:r>
        <w:rPr>
          <w:rFonts w:hint="eastAsia" w:eastAsia="仿宋"/>
          <w:bCs/>
        </w:rPr>
        <w:t>九、危化品管理 Hazardous Chemicals Management</w:t>
      </w:r>
    </w:p>
    <w:p>
      <w:pPr>
        <w:spacing w:line="360" w:lineRule="auto"/>
        <w:jc w:val="both"/>
        <w:rPr>
          <w:rFonts w:hint="eastAsia" w:eastAsia="仿宋"/>
          <w:bCs/>
        </w:rPr>
      </w:pPr>
      <w:r>
        <w:rPr>
          <w:rFonts w:hint="eastAsia" w:eastAsia="仿宋"/>
          <w:bCs/>
        </w:rPr>
        <w:t>1、现场气瓶使用、存放不符合有关安全规程要求，罚款7200兰特/处。</w:t>
      </w:r>
    </w:p>
    <w:p>
      <w:pPr>
        <w:spacing w:line="360" w:lineRule="auto"/>
        <w:jc w:val="both"/>
        <w:rPr>
          <w:rFonts w:hint="eastAsia" w:eastAsia="仿宋"/>
          <w:bCs/>
        </w:rPr>
      </w:pPr>
      <w:r>
        <w:rPr>
          <w:rFonts w:hint="eastAsia" w:eastAsia="仿宋"/>
          <w:bCs/>
        </w:rPr>
        <w:t>1、On-site gas cylinder storage and use violating safety regulations: 7,200 ZAR per location.</w:t>
      </w:r>
    </w:p>
    <w:p>
      <w:pPr>
        <w:spacing w:line="360" w:lineRule="auto"/>
        <w:jc w:val="both"/>
        <w:rPr>
          <w:rFonts w:hint="eastAsia" w:eastAsia="仿宋"/>
          <w:bCs/>
        </w:rPr>
      </w:pPr>
      <w:r>
        <w:rPr>
          <w:rFonts w:hint="eastAsia" w:eastAsia="仿宋"/>
          <w:bCs/>
        </w:rPr>
        <w:t>2、作业区域气瓶无安全帽、无回火阀及未固定牢靠的。罚款1200～2400兰特/次。</w:t>
      </w:r>
    </w:p>
    <w:p>
      <w:pPr>
        <w:spacing w:line="360" w:lineRule="auto"/>
        <w:jc w:val="both"/>
        <w:rPr>
          <w:rFonts w:hint="eastAsia" w:eastAsia="仿宋"/>
          <w:bCs/>
        </w:rPr>
      </w:pPr>
      <w:r>
        <w:rPr>
          <w:rFonts w:hint="eastAsia" w:eastAsia="仿宋"/>
          <w:bCs/>
        </w:rPr>
        <w:t>2、Gas cylinders without safety caps, flashback arresters and firm fixation: fine 1,200 R to 2,400 ZAR per occurrence.</w:t>
      </w:r>
    </w:p>
    <w:p>
      <w:pPr>
        <w:spacing w:line="360" w:lineRule="auto"/>
        <w:jc w:val="both"/>
        <w:rPr>
          <w:rFonts w:hint="eastAsia" w:eastAsia="仿宋"/>
          <w:bCs/>
        </w:rPr>
      </w:pPr>
      <w:r>
        <w:rPr>
          <w:rFonts w:hint="eastAsia" w:eastAsia="仿宋"/>
          <w:bCs/>
        </w:rPr>
        <w:t>3、不及时关闭乙炔、氧气阀门就离开工作岗位；罚款1200～2400 兰特/次。</w:t>
      </w:r>
    </w:p>
    <w:p>
      <w:pPr>
        <w:spacing w:line="360" w:lineRule="auto"/>
        <w:jc w:val="both"/>
        <w:rPr>
          <w:rFonts w:hint="eastAsia" w:eastAsia="仿宋"/>
          <w:bCs/>
        </w:rPr>
      </w:pPr>
      <w:r>
        <w:rPr>
          <w:rFonts w:hint="eastAsia" w:eastAsia="仿宋"/>
          <w:bCs/>
        </w:rPr>
        <w:t>3、Leaving work posts without closing oxygen and acetylene valves timely: fine 1,200 R to 2,400 ZAR per occurrence.</w:t>
      </w:r>
    </w:p>
    <w:p>
      <w:pPr>
        <w:spacing w:line="360" w:lineRule="auto"/>
        <w:jc w:val="both"/>
        <w:rPr>
          <w:rFonts w:hint="eastAsia" w:eastAsia="仿宋"/>
          <w:bCs/>
        </w:rPr>
      </w:pPr>
      <w:r>
        <w:rPr>
          <w:rFonts w:hint="eastAsia" w:eastAsia="仿宋"/>
          <w:bCs/>
        </w:rPr>
        <w:t>4、氧气、乙炔管道、阀门、皮管漏气；罚款1200～2400兰特/次。</w:t>
      </w:r>
    </w:p>
    <w:p>
      <w:pPr>
        <w:spacing w:line="360" w:lineRule="auto"/>
        <w:jc w:val="both"/>
        <w:rPr>
          <w:rFonts w:hint="eastAsia" w:eastAsia="仿宋"/>
          <w:bCs/>
        </w:rPr>
      </w:pPr>
      <w:r>
        <w:rPr>
          <w:rFonts w:hint="eastAsia" w:eastAsia="仿宋"/>
          <w:bCs/>
        </w:rPr>
        <w:t>4、Air leakage of oxygen/acetylene pipelines, valves and hoses: fine 1,200 ZAR to 2,400 ZAR per occurrence.</w:t>
      </w:r>
    </w:p>
    <w:p>
      <w:pPr>
        <w:spacing w:line="360" w:lineRule="auto"/>
        <w:jc w:val="both"/>
        <w:rPr>
          <w:rFonts w:hint="eastAsia" w:eastAsia="仿宋"/>
          <w:bCs/>
        </w:rPr>
      </w:pPr>
      <w:r>
        <w:rPr>
          <w:rFonts w:hint="eastAsia" w:eastAsia="仿宋"/>
          <w:bCs/>
        </w:rPr>
        <w:t>5、氧气瓶与乙炔瓶放置距离不足5m以上和未按每支焊(割)炬必须单独配置回火防止器的；罚款1200～2400兰特/次。</w:t>
      </w:r>
    </w:p>
    <w:p>
      <w:pPr>
        <w:spacing w:line="360" w:lineRule="auto"/>
        <w:jc w:val="both"/>
        <w:rPr>
          <w:rFonts w:hint="eastAsia" w:eastAsia="仿宋"/>
          <w:bCs/>
        </w:rPr>
      </w:pPr>
      <w:r>
        <w:rPr>
          <w:rFonts w:hint="eastAsia" w:eastAsia="仿宋"/>
          <w:bCs/>
        </w:rPr>
        <w:t>5、Distance between oxygen and acetylene cylinders less than 5 meters; no independent flashback arrester equipped for each torch: fine 1,200 R to 2,400 ZAR per occurrence.</w:t>
      </w:r>
    </w:p>
    <w:p>
      <w:pPr>
        <w:spacing w:line="360" w:lineRule="auto"/>
        <w:jc w:val="both"/>
        <w:rPr>
          <w:rFonts w:hint="eastAsia" w:eastAsia="仿宋"/>
          <w:bCs/>
        </w:rPr>
      </w:pPr>
      <w:r>
        <w:rPr>
          <w:rFonts w:hint="eastAsia" w:eastAsia="仿宋"/>
          <w:bCs/>
        </w:rPr>
        <w:t>6、在金属容器内电焊与气割同时进行作业的；罚款1200～2400兰特/ 次。</w:t>
      </w:r>
    </w:p>
    <w:p>
      <w:pPr>
        <w:spacing w:line="360" w:lineRule="auto"/>
        <w:jc w:val="both"/>
        <w:rPr>
          <w:rFonts w:hint="eastAsia" w:eastAsia="仿宋"/>
          <w:bCs/>
        </w:rPr>
      </w:pPr>
      <w:r>
        <w:rPr>
          <w:rFonts w:hint="eastAsia" w:eastAsia="仿宋"/>
          <w:bCs/>
        </w:rPr>
        <w:t>6、Simultaneous electric welding and gas cutting inside metal containers: fine 1,200 R to 2,400 ZAR per occurrence.</w:t>
      </w:r>
    </w:p>
    <w:p>
      <w:pPr>
        <w:spacing w:line="360" w:lineRule="auto"/>
        <w:jc w:val="both"/>
        <w:rPr>
          <w:rFonts w:hint="eastAsia" w:eastAsia="仿宋"/>
          <w:bCs/>
        </w:rPr>
      </w:pPr>
      <w:r>
        <w:rPr>
          <w:rFonts w:hint="eastAsia" w:eastAsia="仿宋"/>
          <w:bCs/>
        </w:rPr>
        <w:t>7、用沾染油污的扳手拆装氧气表的；罚款1200～2400兰特/次。</w:t>
      </w:r>
    </w:p>
    <w:p>
      <w:pPr>
        <w:spacing w:line="360" w:lineRule="auto"/>
        <w:jc w:val="both"/>
        <w:rPr>
          <w:rFonts w:hint="eastAsia" w:eastAsia="仿宋"/>
          <w:bCs/>
        </w:rPr>
      </w:pPr>
      <w:r>
        <w:rPr>
          <w:rFonts w:hint="eastAsia" w:eastAsia="仿宋"/>
          <w:bCs/>
        </w:rPr>
        <w:t>7、Disassembling oxygen pressure gauges using oil-contaminated wrenches: fine 1,200 ZAR to 2,400 ZAR per occurrence.</w:t>
      </w:r>
    </w:p>
    <w:p>
      <w:pPr>
        <w:spacing w:line="360" w:lineRule="auto"/>
        <w:jc w:val="both"/>
        <w:rPr>
          <w:rFonts w:hint="eastAsia" w:eastAsia="仿宋"/>
          <w:bCs/>
        </w:rPr>
      </w:pPr>
      <w:r>
        <w:rPr>
          <w:rFonts w:hint="eastAsia" w:eastAsia="仿宋"/>
          <w:bCs/>
        </w:rPr>
        <w:t>8、用焊炬、割炬施焊、施割未净废油桶的；罚款1200～2400兰特/次。</w:t>
      </w:r>
    </w:p>
    <w:p>
      <w:pPr>
        <w:spacing w:line="360" w:lineRule="auto"/>
        <w:jc w:val="both"/>
        <w:rPr>
          <w:rFonts w:hint="eastAsia" w:eastAsia="仿宋"/>
          <w:bCs/>
        </w:rPr>
      </w:pPr>
      <w:r>
        <w:rPr>
          <w:rFonts w:hint="eastAsia" w:eastAsia="仿宋"/>
          <w:bCs/>
        </w:rPr>
        <w:t>8、Welding and cutting untreated waste oil drums: fine 1,200 R to 2,400 ZAR per occurrence.</w:t>
      </w:r>
    </w:p>
    <w:p>
      <w:pPr>
        <w:spacing w:line="360" w:lineRule="auto"/>
        <w:jc w:val="both"/>
        <w:rPr>
          <w:rFonts w:hint="eastAsia" w:eastAsia="仿宋"/>
          <w:bCs/>
        </w:rPr>
      </w:pPr>
      <w:r>
        <w:rPr>
          <w:rFonts w:hint="eastAsia" w:eastAsia="仿宋"/>
          <w:bCs/>
        </w:rPr>
        <w:t>9、氧气软管、乙炔气软管与电线、电焊线敷设在一起或交织在一起；罚款1200～2400兰特/次。</w:t>
      </w:r>
    </w:p>
    <w:p>
      <w:pPr>
        <w:spacing w:line="360" w:lineRule="auto"/>
        <w:jc w:val="both"/>
        <w:rPr>
          <w:rFonts w:hint="eastAsia" w:eastAsia="仿宋"/>
          <w:bCs/>
        </w:rPr>
      </w:pPr>
      <w:r>
        <w:rPr>
          <w:rFonts w:hint="eastAsia" w:eastAsia="仿宋"/>
          <w:bCs/>
        </w:rPr>
        <w:t>9、Mixing oxygen/acetylene hoses with power cables and welding wires: fine 1,200 R to 2,400 ZAR per occurrence.</w:t>
      </w:r>
    </w:p>
    <w:p>
      <w:pPr>
        <w:spacing w:line="360" w:lineRule="auto"/>
        <w:jc w:val="both"/>
        <w:rPr>
          <w:rFonts w:hint="eastAsia" w:eastAsia="仿宋"/>
          <w:bCs/>
        </w:rPr>
      </w:pPr>
      <w:r>
        <w:rPr>
          <w:rFonts w:hint="eastAsia" w:eastAsia="仿宋"/>
          <w:bCs/>
        </w:rPr>
        <w:t>10、超量存放、无安全隔离、警示标志、MSDS，罚款1200兰特。</w:t>
      </w:r>
    </w:p>
    <w:p>
      <w:pPr>
        <w:spacing w:line="360" w:lineRule="auto"/>
        <w:jc w:val="both"/>
        <w:rPr>
          <w:rFonts w:hint="eastAsia" w:eastAsia="仿宋"/>
          <w:bCs/>
        </w:rPr>
      </w:pPr>
      <w:r>
        <w:rPr>
          <w:rFonts w:hint="eastAsia" w:eastAsia="仿宋"/>
          <w:bCs/>
        </w:rPr>
        <w:t>10、Overstocking hazardous chemicals without isolation measures, warning labels and MSDS documents: fine 1,200 ZAR.</w:t>
      </w:r>
    </w:p>
    <w:p>
      <w:pPr>
        <w:spacing w:line="360" w:lineRule="auto"/>
        <w:jc w:val="both"/>
        <w:rPr>
          <w:rFonts w:hint="eastAsia" w:eastAsia="仿宋"/>
          <w:bCs/>
        </w:rPr>
      </w:pPr>
      <w:r>
        <w:rPr>
          <w:rFonts w:hint="eastAsia" w:eastAsia="仿宋"/>
          <w:bCs/>
        </w:rPr>
        <w:t>11、油品、油漆、稀释剂等未分开存放，未建立MSDS报告的，罚款1200兰特。</w:t>
      </w:r>
    </w:p>
    <w:p>
      <w:pPr>
        <w:spacing w:line="360" w:lineRule="auto"/>
        <w:jc w:val="both"/>
        <w:rPr>
          <w:rFonts w:hint="eastAsia" w:eastAsia="仿宋"/>
          <w:bCs/>
        </w:rPr>
      </w:pPr>
      <w:r>
        <w:rPr>
          <w:rFonts w:hint="eastAsia" w:eastAsia="仿宋"/>
          <w:bCs/>
        </w:rPr>
        <w:t>11、Mixed storage of oil products, paints and thinners without complete MSDS files: fine 1,200 ZAR.</w:t>
      </w:r>
    </w:p>
    <w:p>
      <w:pPr>
        <w:spacing w:line="360" w:lineRule="auto"/>
        <w:jc w:val="both"/>
        <w:rPr>
          <w:rFonts w:hint="eastAsia" w:eastAsia="仿宋"/>
          <w:bCs/>
        </w:rPr>
      </w:pPr>
      <w:r>
        <w:rPr>
          <w:rFonts w:hint="eastAsia" w:eastAsia="仿宋"/>
          <w:bCs/>
        </w:rPr>
        <w:t>12、接触危化品的人员未穿戴相应的危化品防护服，罚款1200兰特。</w:t>
      </w:r>
    </w:p>
    <w:p>
      <w:pPr>
        <w:spacing w:line="360" w:lineRule="auto"/>
        <w:jc w:val="both"/>
        <w:rPr>
          <w:rFonts w:hint="eastAsia" w:eastAsia="仿宋"/>
          <w:bCs/>
        </w:rPr>
      </w:pPr>
      <w:r>
        <w:rPr>
          <w:rFonts w:hint="eastAsia" w:eastAsia="仿宋"/>
          <w:bCs/>
        </w:rPr>
        <w:t>12、Personnel handling hazardous chemicals without dedicated protective clothing: fine 1,200 ZAR.</w:t>
      </w:r>
    </w:p>
    <w:p>
      <w:pPr>
        <w:spacing w:line="360" w:lineRule="auto"/>
        <w:jc w:val="both"/>
        <w:rPr>
          <w:rFonts w:hint="eastAsia" w:eastAsia="仿宋"/>
          <w:bCs/>
        </w:rPr>
      </w:pPr>
      <w:r>
        <w:rPr>
          <w:rFonts w:hint="eastAsia" w:eastAsia="仿宋"/>
          <w:bCs/>
        </w:rPr>
        <w:t>13、消防设施不到位、有可燃物，罚款1200兰特。</w:t>
      </w:r>
    </w:p>
    <w:p>
      <w:pPr>
        <w:spacing w:line="360" w:lineRule="auto"/>
        <w:jc w:val="both"/>
        <w:rPr>
          <w:rFonts w:hint="eastAsia" w:eastAsia="仿宋"/>
          <w:bCs/>
        </w:rPr>
      </w:pPr>
      <w:r>
        <w:rPr>
          <w:rFonts w:hint="eastAsia" w:eastAsia="仿宋"/>
          <w:bCs/>
        </w:rPr>
        <w:t>13、Inadequate fire-fighting facilities and excessive flammable materials in chemical storage zones: fine 1,200 ZAR.</w:t>
      </w:r>
    </w:p>
    <w:p>
      <w:pPr>
        <w:spacing w:line="360" w:lineRule="auto"/>
        <w:jc w:val="both"/>
        <w:rPr>
          <w:rFonts w:hint="eastAsia" w:eastAsia="仿宋"/>
          <w:bCs/>
        </w:rPr>
      </w:pPr>
      <w:r>
        <w:rPr>
          <w:rFonts w:hint="eastAsia" w:eastAsia="仿宋"/>
          <w:bCs/>
        </w:rPr>
        <w:t>14、有毒有害气体检测仪损坏或故障、未定期检测、不在有效期内，罚款1200兰特。</w:t>
      </w:r>
    </w:p>
    <w:p>
      <w:pPr>
        <w:spacing w:line="360" w:lineRule="auto"/>
        <w:jc w:val="both"/>
        <w:rPr>
          <w:rFonts w:hint="eastAsia" w:eastAsia="仿宋"/>
          <w:bCs/>
        </w:rPr>
      </w:pPr>
      <w:r>
        <w:rPr>
          <w:rFonts w:hint="eastAsia" w:eastAsia="仿宋"/>
          <w:bCs/>
        </w:rPr>
        <w:t>14、Damaged, expired and uncalibrated toxic &amp; harmful gas detectors: fine 1,200 ZAR.</w:t>
      </w:r>
    </w:p>
    <w:p>
      <w:pPr>
        <w:spacing w:line="360" w:lineRule="auto"/>
        <w:jc w:val="both"/>
        <w:rPr>
          <w:rFonts w:hint="eastAsia" w:eastAsia="仿宋"/>
          <w:bCs/>
        </w:rPr>
      </w:pPr>
      <w:r>
        <w:rPr>
          <w:rFonts w:hint="eastAsia" w:eastAsia="仿宋"/>
          <w:bCs/>
        </w:rPr>
        <w:t>15、无危化品泄漏的现场处置预案，并定期演练，罚款2400兰特。</w:t>
      </w:r>
    </w:p>
    <w:p>
      <w:pPr>
        <w:spacing w:line="360" w:lineRule="auto"/>
        <w:jc w:val="both"/>
        <w:rPr>
          <w:rFonts w:hint="eastAsia" w:eastAsia="仿宋"/>
          <w:bCs/>
        </w:rPr>
      </w:pPr>
      <w:r>
        <w:rPr>
          <w:rFonts w:hint="eastAsia" w:eastAsia="仿宋"/>
          <w:bCs/>
        </w:rPr>
        <w:t>15、Missing emergency response plans and regular drills for chemical leakage incidents: fine 2,400 ZAR.</w:t>
      </w:r>
    </w:p>
    <w:p>
      <w:pPr>
        <w:spacing w:line="360" w:lineRule="auto"/>
        <w:jc w:val="both"/>
        <w:rPr>
          <w:rFonts w:hint="eastAsia" w:eastAsia="仿宋"/>
          <w:bCs/>
        </w:rPr>
      </w:pPr>
      <w:r>
        <w:rPr>
          <w:rFonts w:hint="eastAsia" w:eastAsia="仿宋"/>
          <w:bCs/>
        </w:rPr>
        <w:t>16、现场使用的单个氧气、乙炔瓶要有托架，否则，罚款2400兰特/处。</w:t>
      </w:r>
    </w:p>
    <w:p>
      <w:pPr>
        <w:spacing w:line="360" w:lineRule="auto"/>
        <w:jc w:val="both"/>
        <w:rPr>
          <w:rFonts w:hint="eastAsia" w:eastAsia="仿宋"/>
          <w:bCs/>
        </w:rPr>
      </w:pPr>
      <w:r>
        <w:rPr>
          <w:rFonts w:hint="eastAsia" w:eastAsia="仿宋"/>
          <w:bCs/>
        </w:rPr>
        <w:t>16、Oxygen and acetylene cylinders used on site without dedicated brackets: 2,400 ZAR per location.</w:t>
      </w:r>
    </w:p>
    <w:p>
      <w:pPr>
        <w:spacing w:line="360" w:lineRule="auto"/>
        <w:jc w:val="both"/>
        <w:rPr>
          <w:rFonts w:hint="eastAsia" w:eastAsia="仿宋"/>
          <w:bCs/>
        </w:rPr>
      </w:pPr>
      <w:r>
        <w:rPr>
          <w:rFonts w:hint="eastAsia" w:eastAsia="仿宋"/>
          <w:bCs/>
        </w:rPr>
        <w:t>17、现场使用柴油发电机未配置接油盘、灭火器、操作规程的，罚款2400兰特/处。</w:t>
      </w:r>
    </w:p>
    <w:p>
      <w:pPr>
        <w:spacing w:line="360" w:lineRule="auto"/>
        <w:jc w:val="both"/>
        <w:rPr>
          <w:rFonts w:hint="eastAsia" w:eastAsia="仿宋"/>
          <w:bCs/>
        </w:rPr>
      </w:pPr>
      <w:r>
        <w:rPr>
          <w:rFonts w:hint="eastAsia" w:eastAsia="仿宋"/>
          <w:bCs/>
        </w:rPr>
        <w:t>17、On-site diesel generators without oil collecting trays, fire extinguishers and operation specifications: 2,400 ZAR per location.</w:t>
      </w:r>
    </w:p>
    <w:p>
      <w:pPr>
        <w:spacing w:line="360" w:lineRule="auto"/>
        <w:jc w:val="both"/>
        <w:rPr>
          <w:rFonts w:hint="eastAsia" w:eastAsia="仿宋"/>
          <w:bCs/>
        </w:rPr>
      </w:pPr>
      <w:r>
        <w:rPr>
          <w:rFonts w:hint="eastAsia" w:eastAsia="仿宋"/>
          <w:bCs/>
        </w:rPr>
        <w:t>十、劳动保护 PPE</w:t>
      </w:r>
    </w:p>
    <w:p>
      <w:pPr>
        <w:spacing w:line="360" w:lineRule="auto"/>
        <w:jc w:val="both"/>
        <w:rPr>
          <w:rFonts w:hint="eastAsia" w:eastAsia="仿宋"/>
          <w:bCs/>
        </w:rPr>
      </w:pPr>
      <w:r>
        <w:rPr>
          <w:rFonts w:hint="eastAsia" w:eastAsia="仿宋"/>
          <w:bCs/>
        </w:rPr>
        <w:t>1、未佩戴、使用劳动保护用品，包括但不限于：安全帽、护目镜、反光马甲、手套、工装、劳保鞋进入现场，如穿拖鞋、凉鞋、高跟鞋、穿裙子、短裤、赤膊及背心者，罚款1200兰特/人次，并责令退出施工现场。</w:t>
      </w:r>
    </w:p>
    <w:p>
      <w:pPr>
        <w:spacing w:line="360" w:lineRule="auto"/>
        <w:jc w:val="both"/>
        <w:rPr>
          <w:rFonts w:hint="eastAsia" w:eastAsia="仿宋"/>
          <w:bCs/>
        </w:rPr>
      </w:pPr>
      <w:r>
        <w:rPr>
          <w:rFonts w:hint="eastAsia" w:eastAsia="仿宋"/>
          <w:bCs/>
        </w:rPr>
        <w:t>1、Entering construction sites without proper PPE including safety helmets, goggles, reflective vests, gloves, work uniforms and safety shoes; wearing slippers, sandals, high heels, skirts, shorts, going bare-chested or wearing singlets: 1,200 ZAR per person, ordered to exit site immediately.</w:t>
      </w:r>
    </w:p>
    <w:p>
      <w:pPr>
        <w:spacing w:line="360" w:lineRule="auto"/>
        <w:jc w:val="both"/>
        <w:rPr>
          <w:rFonts w:hint="eastAsia" w:eastAsia="仿宋"/>
          <w:bCs/>
        </w:rPr>
      </w:pPr>
      <w:r>
        <w:rPr>
          <w:rFonts w:hint="eastAsia" w:eastAsia="仿宋"/>
          <w:bCs/>
        </w:rPr>
        <w:t>2、试运现场穿戴铁钉的鞋，罚款1200兰特/人次，并责令退出现场。</w:t>
      </w:r>
    </w:p>
    <w:p>
      <w:pPr>
        <w:spacing w:line="360" w:lineRule="auto"/>
        <w:jc w:val="both"/>
        <w:rPr>
          <w:rFonts w:hint="eastAsia" w:eastAsia="仿宋"/>
          <w:bCs/>
        </w:rPr>
      </w:pPr>
      <w:r>
        <w:rPr>
          <w:rFonts w:hint="eastAsia" w:eastAsia="仿宋"/>
          <w:bCs/>
        </w:rPr>
        <w:t>2、Wearing nailed shoes during commissioning tests: 1,200 ZAR per person, ordered to exit site immediately.</w:t>
      </w:r>
    </w:p>
    <w:p>
      <w:pPr>
        <w:spacing w:line="360" w:lineRule="auto"/>
        <w:jc w:val="both"/>
        <w:rPr>
          <w:rFonts w:hint="eastAsia" w:eastAsia="仿宋"/>
          <w:bCs/>
        </w:rPr>
      </w:pPr>
      <w:r>
        <w:rPr>
          <w:rFonts w:hint="eastAsia" w:eastAsia="仿宋"/>
          <w:bCs/>
        </w:rPr>
        <w:t>3、进入施工现场不戴安全帽罚款1200兰特/人(安全帽下颚带未系到下颌处按未戴安全帽处罚),长发未盘绾在帽罚款1200兰特/人(办公室、控制室、值班室、施工班组的休息室除外)。安全帽不是四点式安全帽罚款1200兰特/人。用安全帽当凳坐，罚款500兰特/人。安全帽不合格，罚款1200兰特/个；安全带不合格，罚款1200兰特/条。安全防护用品未按要求检验更换的，罚款1200兰特/件。</w:t>
      </w:r>
    </w:p>
    <w:p>
      <w:pPr>
        <w:spacing w:line="360" w:lineRule="auto"/>
        <w:jc w:val="both"/>
        <w:rPr>
          <w:rFonts w:hint="eastAsia" w:eastAsia="仿宋"/>
          <w:bCs/>
        </w:rPr>
      </w:pPr>
      <w:r>
        <w:rPr>
          <w:rFonts w:hint="eastAsia" w:eastAsia="仿宋"/>
          <w:bCs/>
        </w:rPr>
        <w:t>3、Entering site without safety helmets (unfastened chin straps deemed identical violation): 1,200 ZAR per person. Unbound long hair under helmets: 1,200 ZAR per person (excluding office, control room and rest areas). Using non-four-point safety helmets: 1,200 ZAR per person. Sitting on safety helmets: 500 ZAR per person. Unqualified safety helmets: 1,200 R each; unqualified safety harnesses: 1,200 R each. Uninspected and expired protective equipment: 1,200 ZAR per item.</w:t>
      </w:r>
    </w:p>
    <w:p>
      <w:pPr>
        <w:spacing w:line="360" w:lineRule="auto"/>
        <w:jc w:val="both"/>
        <w:rPr>
          <w:rFonts w:hint="eastAsia" w:eastAsia="仿宋"/>
          <w:bCs/>
        </w:rPr>
      </w:pPr>
      <w:r>
        <w:rPr>
          <w:rFonts w:hint="eastAsia" w:eastAsia="仿宋"/>
          <w:bCs/>
        </w:rPr>
        <w:t>4、进入施工现场，坐高处平台及孔洞边缘、安全网内休息或倚坐栏杆，罚款2400兰特/人。</w:t>
      </w:r>
    </w:p>
    <w:p>
      <w:pPr>
        <w:spacing w:line="360" w:lineRule="auto"/>
        <w:jc w:val="both"/>
        <w:rPr>
          <w:rFonts w:hint="eastAsia" w:eastAsia="仿宋"/>
          <w:bCs/>
        </w:rPr>
      </w:pPr>
      <w:r>
        <w:rPr>
          <w:rFonts w:hint="eastAsia" w:eastAsia="仿宋"/>
          <w:bCs/>
        </w:rPr>
        <w:t>4、Resting on elevated platforms, openings, inside safety nets or leaning against guardrails: 2,400 ZAR per person.</w:t>
      </w:r>
    </w:p>
    <w:p>
      <w:pPr>
        <w:spacing w:line="360" w:lineRule="auto"/>
        <w:jc w:val="both"/>
        <w:rPr>
          <w:rFonts w:hint="eastAsia" w:eastAsia="仿宋"/>
          <w:bCs/>
        </w:rPr>
      </w:pPr>
      <w:r>
        <w:rPr>
          <w:rFonts w:hint="eastAsia" w:eastAsia="仿宋"/>
          <w:bCs/>
        </w:rPr>
        <w:t>5、酒后进入施工现场，人员直接进行清退，并对责任单位罚款24000兰特。</w:t>
      </w:r>
    </w:p>
    <w:p>
      <w:pPr>
        <w:spacing w:line="360" w:lineRule="auto"/>
        <w:jc w:val="both"/>
        <w:rPr>
          <w:rFonts w:hint="eastAsia" w:eastAsia="仿宋"/>
          <w:bCs/>
        </w:rPr>
      </w:pPr>
      <w:r>
        <w:rPr>
          <w:rFonts w:hint="eastAsia" w:eastAsia="仿宋"/>
          <w:bCs/>
        </w:rPr>
        <w:t>5、Any personnel entering the construction site under the influence of alcohol shall be immediately removed from the site, and the responsible unit shall be fined 24,000 ZAR.</w:t>
      </w:r>
    </w:p>
    <w:p>
      <w:pPr>
        <w:spacing w:line="360" w:lineRule="auto"/>
        <w:jc w:val="both"/>
        <w:rPr>
          <w:rFonts w:hint="eastAsia" w:eastAsia="仿宋"/>
          <w:bCs/>
        </w:rPr>
      </w:pPr>
      <w:r>
        <w:rPr>
          <w:rFonts w:hint="eastAsia" w:eastAsia="仿宋"/>
          <w:bCs/>
        </w:rPr>
        <w:t>6、擅自穿越安全警戒线，罚款2400兰特。</w:t>
      </w:r>
    </w:p>
    <w:p>
      <w:pPr>
        <w:spacing w:line="360" w:lineRule="auto"/>
        <w:jc w:val="both"/>
        <w:rPr>
          <w:rFonts w:hint="eastAsia" w:eastAsia="仿宋"/>
          <w:bCs/>
        </w:rPr>
      </w:pPr>
      <w:r>
        <w:rPr>
          <w:rFonts w:hint="eastAsia" w:eastAsia="仿宋"/>
          <w:bCs/>
        </w:rPr>
        <w:t>6、Unauthorized crossing safety warning lines: fine 2,400 ZAR.</w:t>
      </w:r>
    </w:p>
    <w:p>
      <w:pPr>
        <w:spacing w:line="360" w:lineRule="auto"/>
        <w:jc w:val="both"/>
        <w:rPr>
          <w:rFonts w:hint="eastAsia" w:eastAsia="仿宋"/>
          <w:bCs/>
        </w:rPr>
      </w:pPr>
      <w:r>
        <w:rPr>
          <w:rFonts w:hint="eastAsia" w:eastAsia="仿宋"/>
          <w:bCs/>
        </w:rPr>
        <w:t>7、利用栏杆、脚手架等起吊物件罚款2400兰特。</w:t>
      </w:r>
    </w:p>
    <w:p>
      <w:pPr>
        <w:spacing w:line="360" w:lineRule="auto"/>
        <w:jc w:val="both"/>
        <w:rPr>
          <w:rFonts w:hint="eastAsia" w:eastAsia="仿宋"/>
          <w:bCs/>
        </w:rPr>
      </w:pPr>
      <w:r>
        <w:rPr>
          <w:rFonts w:hint="eastAsia" w:eastAsia="仿宋"/>
          <w:bCs/>
        </w:rPr>
        <w:t>7、Using guardrails and scaffolds as hoisting supports: fine 2,400 ZAR.</w:t>
      </w:r>
    </w:p>
    <w:p>
      <w:pPr>
        <w:spacing w:line="360" w:lineRule="auto"/>
        <w:jc w:val="both"/>
        <w:rPr>
          <w:rFonts w:hint="eastAsia" w:eastAsia="仿宋"/>
          <w:bCs/>
        </w:rPr>
      </w:pPr>
      <w:r>
        <w:rPr>
          <w:rFonts w:hint="eastAsia" w:eastAsia="仿宋"/>
          <w:bCs/>
        </w:rPr>
        <w:t>8、转动机械的操作人员在工作时戴手套作业；罚款2400兰特/次。</w:t>
      </w:r>
    </w:p>
    <w:p>
      <w:pPr>
        <w:spacing w:line="360" w:lineRule="auto"/>
        <w:jc w:val="both"/>
        <w:rPr>
          <w:rFonts w:hint="eastAsia" w:eastAsia="仿宋"/>
          <w:bCs/>
        </w:rPr>
      </w:pPr>
      <w:r>
        <w:rPr>
          <w:rFonts w:hint="eastAsia" w:eastAsia="仿宋"/>
          <w:bCs/>
        </w:rPr>
        <w:t>8、Operators of rotating machinery wearing gloves during operation: 2,400 ZAR per occurrence.</w:t>
      </w:r>
    </w:p>
    <w:p>
      <w:pPr>
        <w:spacing w:line="360" w:lineRule="auto"/>
        <w:jc w:val="both"/>
        <w:rPr>
          <w:rFonts w:hint="eastAsia" w:eastAsia="仿宋"/>
          <w:bCs/>
        </w:rPr>
      </w:pPr>
      <w:r>
        <w:rPr>
          <w:rFonts w:hint="eastAsia" w:eastAsia="仿宋"/>
          <w:bCs/>
        </w:rPr>
        <w:t>9、擅自拆除上下爬梯、孔洞盖板、栏杆、隔离层或虽经批准拆除上述设置，但未设明显警示标志以及未及时恢复罚款2400兰特。</w:t>
      </w:r>
    </w:p>
    <w:p>
      <w:pPr>
        <w:spacing w:line="360" w:lineRule="auto"/>
        <w:jc w:val="both"/>
        <w:rPr>
          <w:rFonts w:hint="eastAsia" w:eastAsia="仿宋"/>
          <w:bCs/>
        </w:rPr>
      </w:pPr>
      <w:r>
        <w:rPr>
          <w:rFonts w:hint="eastAsia" w:eastAsia="仿宋"/>
          <w:bCs/>
        </w:rPr>
        <w:t>9、Unauthorized removal of ladders, hole covers, guardrails and isolation barriers without obvious warning signs and timely restoration after approved removal: fine 2,400 ZAR.</w:t>
      </w:r>
    </w:p>
    <w:p>
      <w:pPr>
        <w:spacing w:line="360" w:lineRule="auto"/>
        <w:jc w:val="both"/>
        <w:rPr>
          <w:rFonts w:hint="eastAsia" w:eastAsia="仿宋"/>
          <w:bCs/>
        </w:rPr>
      </w:pPr>
      <w:r>
        <w:rPr>
          <w:rFonts w:hint="eastAsia" w:eastAsia="仿宋"/>
          <w:bCs/>
        </w:rPr>
        <w:t>10、两人同时站在同一梯子上工作，或站在最高两档上，罚款2400兰特。</w:t>
      </w:r>
    </w:p>
    <w:p>
      <w:pPr>
        <w:spacing w:line="360" w:lineRule="auto"/>
        <w:jc w:val="both"/>
        <w:rPr>
          <w:rFonts w:hint="eastAsia" w:eastAsia="仿宋"/>
          <w:bCs/>
        </w:rPr>
      </w:pPr>
      <w:r>
        <w:rPr>
          <w:rFonts w:hint="eastAsia" w:eastAsia="仿宋"/>
          <w:bCs/>
        </w:rPr>
        <w:t>10、Two persons working on one ladder simultaneously or standing on top two rungs: fine 2,400 ZAR.</w:t>
      </w:r>
    </w:p>
    <w:p>
      <w:pPr>
        <w:spacing w:line="360" w:lineRule="auto"/>
        <w:jc w:val="both"/>
        <w:rPr>
          <w:rFonts w:hint="eastAsia" w:eastAsia="仿宋"/>
          <w:bCs/>
        </w:rPr>
      </w:pPr>
      <w:r>
        <w:rPr>
          <w:rFonts w:hint="eastAsia" w:eastAsia="仿宋"/>
          <w:bCs/>
        </w:rPr>
        <w:t>11、擅自沿绳索、脚手杆、栏杆等攀登高层建筑物，罚款2400兰特。</w:t>
      </w:r>
    </w:p>
    <w:p>
      <w:pPr>
        <w:spacing w:line="360" w:lineRule="auto"/>
        <w:jc w:val="both"/>
        <w:rPr>
          <w:rFonts w:hint="eastAsia" w:eastAsia="仿宋"/>
          <w:bCs/>
        </w:rPr>
      </w:pPr>
      <w:r>
        <w:rPr>
          <w:rFonts w:hint="eastAsia" w:eastAsia="仿宋"/>
          <w:bCs/>
        </w:rPr>
        <w:t>11、Climbing high-rise structures via ropes and scaffold poles without authorization: fine 2,400 ZAR.</w:t>
      </w:r>
    </w:p>
    <w:p>
      <w:pPr>
        <w:spacing w:line="360" w:lineRule="auto"/>
        <w:jc w:val="both"/>
        <w:rPr>
          <w:rFonts w:hint="eastAsia" w:eastAsia="仿宋"/>
          <w:bCs/>
        </w:rPr>
      </w:pPr>
      <w:r>
        <w:rPr>
          <w:rFonts w:hint="eastAsia" w:eastAsia="仿宋"/>
          <w:bCs/>
        </w:rPr>
        <w:t>12、攀爬钢结构的立柱，斜撑或在横梁上行走无可靠的防坠落措施，罚款12000兰特。</w:t>
      </w:r>
    </w:p>
    <w:p>
      <w:pPr>
        <w:spacing w:line="360" w:lineRule="auto"/>
        <w:jc w:val="both"/>
        <w:rPr>
          <w:rFonts w:hint="eastAsia" w:eastAsia="仿宋"/>
          <w:bCs/>
        </w:rPr>
      </w:pPr>
      <w:r>
        <w:rPr>
          <w:rFonts w:hint="eastAsia" w:eastAsia="仿宋"/>
          <w:bCs/>
        </w:rPr>
        <w:t>12、Climbing steel structure columns, braces and walking on beams without reliable fall prevention measures: fine 12,000 ZAR.</w:t>
      </w:r>
    </w:p>
    <w:p>
      <w:pPr>
        <w:spacing w:line="360" w:lineRule="auto"/>
        <w:jc w:val="both"/>
        <w:rPr>
          <w:rFonts w:hint="eastAsia" w:eastAsia="仿宋"/>
          <w:bCs/>
        </w:rPr>
      </w:pPr>
      <w:r>
        <w:rPr>
          <w:rFonts w:hint="eastAsia" w:eastAsia="仿宋"/>
          <w:bCs/>
        </w:rPr>
        <w:t>13、作业人员使用安全工器具、防护用具前，应进行检查，不合格的不能使用，每发现一件不合格的，罚款1200兰特(安全带除外)。</w:t>
      </w:r>
    </w:p>
    <w:p>
      <w:pPr>
        <w:spacing w:line="360" w:lineRule="auto"/>
        <w:jc w:val="both"/>
        <w:rPr>
          <w:rFonts w:hint="eastAsia" w:eastAsia="仿宋"/>
          <w:bCs/>
        </w:rPr>
      </w:pPr>
      <w:r>
        <w:rPr>
          <w:rFonts w:hint="eastAsia" w:eastAsia="仿宋"/>
          <w:bCs/>
        </w:rPr>
        <w:t>13、Using uninspected defective safety tools and protective equipment (excluding safety harnesses): 1,200 ZAR per defective item.</w:t>
      </w:r>
    </w:p>
    <w:p>
      <w:pPr>
        <w:spacing w:line="360" w:lineRule="auto"/>
        <w:jc w:val="both"/>
        <w:rPr>
          <w:rFonts w:hint="eastAsia" w:eastAsia="仿宋"/>
          <w:bCs/>
        </w:rPr>
      </w:pPr>
      <w:r>
        <w:rPr>
          <w:rFonts w:hint="eastAsia" w:eastAsia="仿宋"/>
          <w:bCs/>
        </w:rPr>
        <w:t>十一、防火防爆及消防设施 Fire Prevention, Explosion Protection &amp; Fire Fighting Facilities</w:t>
      </w:r>
    </w:p>
    <w:p>
      <w:pPr>
        <w:spacing w:line="360" w:lineRule="auto"/>
        <w:jc w:val="both"/>
        <w:rPr>
          <w:rFonts w:hint="eastAsia" w:eastAsia="仿宋"/>
          <w:bCs/>
        </w:rPr>
      </w:pPr>
      <w:r>
        <w:rPr>
          <w:rFonts w:hint="eastAsia" w:eastAsia="仿宋"/>
          <w:bCs/>
        </w:rPr>
        <w:t>1、没有按要求对消防设施定期检验，消防器材失效，罚款1200兰特/处。</w:t>
      </w:r>
    </w:p>
    <w:p>
      <w:pPr>
        <w:spacing w:line="360" w:lineRule="auto"/>
        <w:jc w:val="both"/>
        <w:rPr>
          <w:rFonts w:hint="eastAsia" w:eastAsia="仿宋"/>
          <w:bCs/>
        </w:rPr>
      </w:pPr>
      <w:r>
        <w:rPr>
          <w:rFonts w:hint="eastAsia" w:eastAsia="仿宋"/>
          <w:bCs/>
        </w:rPr>
        <w:t>1、Failure to conduct regular inspection of fire-fighting facilities leading to expired equipment failure: 1,200 ZAR per location.</w:t>
      </w:r>
    </w:p>
    <w:p>
      <w:pPr>
        <w:spacing w:line="360" w:lineRule="auto"/>
        <w:jc w:val="both"/>
        <w:rPr>
          <w:rFonts w:hint="eastAsia" w:eastAsia="仿宋"/>
          <w:bCs/>
        </w:rPr>
      </w:pPr>
      <w:r>
        <w:rPr>
          <w:rFonts w:hint="eastAsia" w:eastAsia="仿宋"/>
          <w:bCs/>
        </w:rPr>
        <w:t>2、在易燃易爆或禁火区域携带火种、吸烟、动用明火、穿戴铁钉的鞋。罚款12000兰特/次。</w:t>
      </w:r>
    </w:p>
    <w:p>
      <w:pPr>
        <w:spacing w:line="360" w:lineRule="auto"/>
        <w:jc w:val="both"/>
        <w:rPr>
          <w:rFonts w:hint="eastAsia" w:eastAsia="仿宋"/>
          <w:bCs/>
        </w:rPr>
      </w:pPr>
      <w:r>
        <w:rPr>
          <w:rFonts w:hint="eastAsia" w:eastAsia="仿宋"/>
          <w:bCs/>
        </w:rPr>
        <w:t>2、Carrying fire sources, smoking, open fire operation and wearing nailed shoes in fire-prohibited and flammable zones: 12,000 ZAR per occurrence.</w:t>
      </w:r>
    </w:p>
    <w:p>
      <w:pPr>
        <w:spacing w:line="360" w:lineRule="auto"/>
        <w:jc w:val="both"/>
        <w:rPr>
          <w:rFonts w:hint="eastAsia" w:eastAsia="仿宋"/>
          <w:bCs/>
        </w:rPr>
      </w:pPr>
      <w:r>
        <w:rPr>
          <w:rFonts w:hint="eastAsia" w:eastAsia="仿宋"/>
          <w:bCs/>
        </w:rPr>
        <w:t>3、擅自挪用消防器材，罚款2400兰特/处。</w:t>
      </w:r>
    </w:p>
    <w:p>
      <w:pPr>
        <w:spacing w:line="360" w:lineRule="auto"/>
        <w:jc w:val="both"/>
        <w:rPr>
          <w:rFonts w:hint="eastAsia" w:eastAsia="仿宋"/>
          <w:bCs/>
        </w:rPr>
      </w:pPr>
      <w:r>
        <w:rPr>
          <w:rFonts w:hint="eastAsia" w:eastAsia="仿宋"/>
          <w:bCs/>
        </w:rPr>
        <w:t>3、Unauthorized diversion and use of fire-fighting equipment: 2,400 ZAR per location.</w:t>
      </w:r>
    </w:p>
    <w:p>
      <w:pPr>
        <w:spacing w:line="360" w:lineRule="auto"/>
        <w:jc w:val="both"/>
        <w:rPr>
          <w:rFonts w:hint="eastAsia" w:eastAsia="仿宋"/>
          <w:bCs/>
        </w:rPr>
      </w:pPr>
      <w:r>
        <w:rPr>
          <w:rFonts w:hint="eastAsia" w:eastAsia="仿宋"/>
          <w:bCs/>
        </w:rPr>
        <w:t>4、动火作业需要办理动火工作票，而没有办理工作票的，按照第二）项安全施工作业票进行处罚。</w:t>
      </w:r>
    </w:p>
    <w:p>
      <w:pPr>
        <w:spacing w:line="360" w:lineRule="auto"/>
        <w:jc w:val="both"/>
        <w:rPr>
          <w:rFonts w:hint="eastAsia" w:eastAsia="仿宋"/>
          <w:bCs/>
        </w:rPr>
      </w:pPr>
      <w:r>
        <w:rPr>
          <w:rFonts w:hint="eastAsia" w:eastAsia="仿宋"/>
          <w:bCs/>
        </w:rPr>
        <w:t>4、Open fire operations without valid hot work permits shall be penalized in accordance with provisions in Clause II.</w:t>
      </w:r>
    </w:p>
    <w:p>
      <w:pPr>
        <w:spacing w:line="360" w:lineRule="auto"/>
        <w:jc w:val="both"/>
        <w:rPr>
          <w:rFonts w:hint="eastAsia" w:eastAsia="仿宋"/>
          <w:bCs/>
        </w:rPr>
      </w:pPr>
      <w:r>
        <w:rPr>
          <w:rFonts w:hint="eastAsia" w:eastAsia="仿宋"/>
          <w:bCs/>
        </w:rPr>
        <w:t>5、发生失火，视损失危害及影响程度处罚2400～12000兰特。</w:t>
      </w:r>
    </w:p>
    <w:p>
      <w:pPr>
        <w:spacing w:line="360" w:lineRule="auto"/>
        <w:jc w:val="both"/>
        <w:rPr>
          <w:rFonts w:hint="eastAsia" w:eastAsia="仿宋"/>
          <w:bCs/>
        </w:rPr>
      </w:pPr>
      <w:r>
        <w:rPr>
          <w:rFonts w:hint="eastAsia" w:eastAsia="仿宋"/>
          <w:bCs/>
        </w:rPr>
        <w:t>5、Fire accidents shall be fined 2,400 ZAR to 12,000 ZAR subject to loss severity and impact scope.</w:t>
      </w:r>
    </w:p>
    <w:p>
      <w:pPr>
        <w:spacing w:line="360" w:lineRule="auto"/>
        <w:jc w:val="both"/>
        <w:rPr>
          <w:rFonts w:hint="eastAsia" w:eastAsia="仿宋"/>
          <w:bCs/>
        </w:rPr>
      </w:pPr>
      <w:r>
        <w:rPr>
          <w:rFonts w:hint="eastAsia" w:eastAsia="仿宋"/>
          <w:bCs/>
        </w:rPr>
        <w:t>6、易燃易爆区、重点防火区、消防器材配备不齐或不符合消防规程的要求，无警示标志，罚款2400兰特/处。</w:t>
      </w:r>
    </w:p>
    <w:p>
      <w:pPr>
        <w:spacing w:line="360" w:lineRule="auto"/>
        <w:jc w:val="both"/>
        <w:rPr>
          <w:rFonts w:hint="eastAsia" w:eastAsia="仿宋"/>
          <w:bCs/>
        </w:rPr>
      </w:pPr>
      <w:r>
        <w:rPr>
          <w:rFonts w:hint="eastAsia" w:eastAsia="仿宋"/>
          <w:bCs/>
        </w:rPr>
        <w:t>6、Insufficient and substandard fire-fighting equipment without warning signs in flammable and key fire-prevention zones: 2,400 ZAR per location.</w:t>
      </w:r>
    </w:p>
    <w:p>
      <w:pPr>
        <w:spacing w:line="360" w:lineRule="auto"/>
        <w:jc w:val="both"/>
        <w:rPr>
          <w:rFonts w:hint="eastAsia" w:eastAsia="仿宋"/>
          <w:bCs/>
        </w:rPr>
      </w:pPr>
      <w:r>
        <w:rPr>
          <w:rFonts w:hint="eastAsia" w:eastAsia="仿宋"/>
          <w:bCs/>
        </w:rPr>
        <w:t>7、现场消防道路不畅通，罚款2400兰特/处。</w:t>
      </w:r>
    </w:p>
    <w:p>
      <w:pPr>
        <w:spacing w:line="360" w:lineRule="auto"/>
        <w:jc w:val="both"/>
        <w:rPr>
          <w:rFonts w:hint="eastAsia" w:eastAsia="仿宋"/>
          <w:bCs/>
        </w:rPr>
      </w:pPr>
      <w:r>
        <w:rPr>
          <w:rFonts w:hint="eastAsia" w:eastAsia="仿宋"/>
          <w:bCs/>
        </w:rPr>
        <w:t>7、Blocked site fire access roads: 2,400 ZAR per location.</w:t>
      </w:r>
    </w:p>
    <w:p>
      <w:pPr>
        <w:spacing w:line="360" w:lineRule="auto"/>
        <w:jc w:val="both"/>
        <w:rPr>
          <w:rFonts w:hint="eastAsia" w:eastAsia="仿宋"/>
          <w:bCs/>
        </w:rPr>
      </w:pPr>
      <w:r>
        <w:rPr>
          <w:rFonts w:hint="eastAsia" w:eastAsia="仿宋"/>
          <w:bCs/>
        </w:rPr>
        <w:t>8、易燃易爆区域不使用防爆电器。罚款2400兰特/次。</w:t>
      </w:r>
    </w:p>
    <w:p>
      <w:pPr>
        <w:spacing w:line="360" w:lineRule="auto"/>
        <w:jc w:val="both"/>
        <w:rPr>
          <w:rFonts w:hint="eastAsia" w:eastAsia="仿宋"/>
          <w:bCs/>
        </w:rPr>
      </w:pPr>
      <w:r>
        <w:rPr>
          <w:rFonts w:hint="eastAsia" w:eastAsia="仿宋"/>
          <w:bCs/>
        </w:rPr>
        <w:t>8、Using non-explosion-proof electrical appliances in flammable zones: 2,400 ZAR per occurrence.</w:t>
      </w:r>
    </w:p>
    <w:p>
      <w:pPr>
        <w:spacing w:line="360" w:lineRule="auto"/>
        <w:jc w:val="both"/>
        <w:rPr>
          <w:rFonts w:hint="eastAsia" w:eastAsia="仿宋"/>
          <w:bCs/>
        </w:rPr>
      </w:pPr>
      <w:r>
        <w:rPr>
          <w:rFonts w:hint="eastAsia" w:eastAsia="仿宋"/>
          <w:bCs/>
        </w:rPr>
        <w:t>9、施工现场随意使用明火取暖，罚款2400兰特/次。</w:t>
      </w:r>
    </w:p>
    <w:p>
      <w:pPr>
        <w:spacing w:line="360" w:lineRule="auto"/>
        <w:jc w:val="both"/>
        <w:rPr>
          <w:rFonts w:hint="eastAsia" w:eastAsia="仿宋"/>
          <w:bCs/>
        </w:rPr>
      </w:pPr>
      <w:r>
        <w:rPr>
          <w:rFonts w:hint="eastAsia" w:eastAsia="仿宋"/>
          <w:bCs/>
        </w:rPr>
        <w:t>9、Using open fire for heating arbitrarily on construction sites: 2,400 ZAR per occurrence.</w:t>
      </w:r>
    </w:p>
    <w:p>
      <w:pPr>
        <w:spacing w:line="360" w:lineRule="auto"/>
        <w:jc w:val="both"/>
        <w:rPr>
          <w:rFonts w:hint="eastAsia" w:eastAsia="仿宋"/>
          <w:bCs/>
        </w:rPr>
      </w:pPr>
      <w:r>
        <w:rPr>
          <w:rFonts w:hint="eastAsia" w:eastAsia="仿宋"/>
          <w:bCs/>
        </w:rPr>
        <w:t>10、工具房、库房不符合防火要求，使用碘钨灯、电炉。罚款2400兰特/次。</w:t>
      </w:r>
    </w:p>
    <w:p>
      <w:pPr>
        <w:spacing w:line="360" w:lineRule="auto"/>
        <w:jc w:val="both"/>
        <w:rPr>
          <w:rFonts w:hint="eastAsia" w:eastAsia="仿宋"/>
          <w:bCs/>
        </w:rPr>
      </w:pPr>
      <w:r>
        <w:rPr>
          <w:rFonts w:hint="eastAsia" w:eastAsia="仿宋"/>
          <w:bCs/>
        </w:rPr>
        <w:t>10、Non-compliant fire prevention conditions in tool houses and warehouses with illegal use of iodine tungsten lamps and electric stoves: 2,400 ZAR per occurrence.</w:t>
      </w:r>
    </w:p>
    <w:p>
      <w:pPr>
        <w:spacing w:line="360" w:lineRule="auto"/>
        <w:jc w:val="both"/>
        <w:rPr>
          <w:rFonts w:hint="eastAsia" w:eastAsia="仿宋"/>
          <w:bCs/>
        </w:rPr>
      </w:pPr>
      <w:r>
        <w:rPr>
          <w:rFonts w:hint="eastAsia" w:eastAsia="仿宋"/>
          <w:bCs/>
        </w:rPr>
        <w:t>11、消防设施不符合要求或不齐全或不可靠或失效，罚款2400兰特/处。</w:t>
      </w:r>
    </w:p>
    <w:p>
      <w:pPr>
        <w:spacing w:line="360" w:lineRule="auto"/>
        <w:jc w:val="both"/>
        <w:rPr>
          <w:rFonts w:hint="eastAsia" w:eastAsia="仿宋"/>
          <w:bCs/>
        </w:rPr>
      </w:pPr>
      <w:r>
        <w:rPr>
          <w:rFonts w:hint="eastAsia" w:eastAsia="仿宋"/>
          <w:bCs/>
        </w:rPr>
        <w:t>11、Incomplete, unreliable and expired fire-fighting facilities: 2,400 ZAR per location.</w:t>
      </w:r>
    </w:p>
    <w:p>
      <w:pPr>
        <w:spacing w:line="360" w:lineRule="auto"/>
        <w:jc w:val="both"/>
        <w:rPr>
          <w:rFonts w:hint="eastAsia" w:eastAsia="仿宋"/>
          <w:bCs/>
        </w:rPr>
      </w:pPr>
      <w:r>
        <w:rPr>
          <w:rFonts w:hint="eastAsia" w:eastAsia="仿宋"/>
          <w:bCs/>
        </w:rPr>
        <w:t>12、施工现场重点防火、防爆部位未制定防火、防爆制度或未悬挂上墙的。罚款1200兰特/次。</w:t>
      </w:r>
    </w:p>
    <w:p>
      <w:pPr>
        <w:spacing w:line="360" w:lineRule="auto"/>
        <w:jc w:val="both"/>
        <w:rPr>
          <w:rFonts w:hint="eastAsia" w:eastAsia="仿宋"/>
          <w:bCs/>
        </w:rPr>
      </w:pPr>
      <w:r>
        <w:rPr>
          <w:rFonts w:hint="eastAsia" w:eastAsia="仿宋"/>
          <w:bCs/>
        </w:rPr>
        <w:t>12、Missing posted fire and explosion prevention management systems at key hazardous zones: 1,200 ZAR per occurrence.</w:t>
      </w:r>
    </w:p>
    <w:p>
      <w:pPr>
        <w:spacing w:line="360" w:lineRule="auto"/>
        <w:jc w:val="both"/>
        <w:rPr>
          <w:rFonts w:hint="eastAsia" w:eastAsia="仿宋"/>
          <w:bCs/>
        </w:rPr>
      </w:pPr>
      <w:r>
        <w:rPr>
          <w:rFonts w:hint="eastAsia" w:eastAsia="仿宋"/>
          <w:bCs/>
        </w:rPr>
        <w:t>十二、常规照明 General Site Lighting Management</w:t>
      </w:r>
    </w:p>
    <w:p>
      <w:pPr>
        <w:spacing w:line="360" w:lineRule="auto"/>
        <w:jc w:val="both"/>
        <w:rPr>
          <w:rFonts w:hint="eastAsia" w:eastAsia="仿宋"/>
          <w:bCs/>
        </w:rPr>
      </w:pPr>
      <w:r>
        <w:rPr>
          <w:rFonts w:hint="eastAsia" w:eastAsia="仿宋"/>
          <w:bCs/>
        </w:rPr>
        <w:t>1、现场的临时照明线路未固定，未定期检查、维修，罚款1200兰特/次。</w:t>
      </w:r>
    </w:p>
    <w:p>
      <w:pPr>
        <w:spacing w:line="360" w:lineRule="auto"/>
        <w:jc w:val="both"/>
        <w:rPr>
          <w:rFonts w:hint="eastAsia" w:eastAsia="仿宋"/>
          <w:bCs/>
        </w:rPr>
      </w:pPr>
      <w:r>
        <w:rPr>
          <w:rFonts w:hint="eastAsia" w:eastAsia="仿宋"/>
          <w:bCs/>
        </w:rPr>
        <w:t>1、Unfixed temporary lighting circuits without regular maintenance and inspection: 1,200 ZAR per occurrence.</w:t>
      </w:r>
    </w:p>
    <w:p>
      <w:pPr>
        <w:spacing w:line="360" w:lineRule="auto"/>
        <w:jc w:val="both"/>
        <w:rPr>
          <w:rFonts w:hint="eastAsia" w:eastAsia="仿宋"/>
          <w:bCs/>
        </w:rPr>
      </w:pPr>
      <w:r>
        <w:rPr>
          <w:rFonts w:hint="eastAsia" w:eastAsia="仿宋"/>
          <w:bCs/>
        </w:rPr>
        <w:t>2、特殊照明灯的金属支架应稳固，并采用接地或接零保护，支架不得带电移动，否则，每发现一次罚款2400兰特。</w:t>
      </w:r>
    </w:p>
    <w:p>
      <w:pPr>
        <w:spacing w:line="360" w:lineRule="auto"/>
        <w:jc w:val="both"/>
        <w:rPr>
          <w:rFonts w:hint="eastAsia" w:eastAsia="仿宋"/>
          <w:bCs/>
        </w:rPr>
      </w:pPr>
      <w:r>
        <w:rPr>
          <w:rFonts w:hint="eastAsia" w:eastAsia="仿宋"/>
          <w:bCs/>
        </w:rPr>
        <w:t>2、Unstable metal supports for special lighting without earthing protection and live movable brackets: 2,400 ZAR per violation.</w:t>
      </w:r>
    </w:p>
    <w:p>
      <w:pPr>
        <w:spacing w:line="360" w:lineRule="auto"/>
        <w:jc w:val="both"/>
        <w:rPr>
          <w:rFonts w:hint="eastAsia" w:eastAsia="仿宋"/>
          <w:bCs/>
        </w:rPr>
      </w:pPr>
      <w:r>
        <w:rPr>
          <w:rFonts w:hint="eastAsia" w:eastAsia="仿宋"/>
          <w:bCs/>
        </w:rPr>
        <w:t>3、电源线路不得直接绑挂在金属构件上，不得架设在脚手架上，否则，每发现一次罚款2400兰特。</w:t>
      </w:r>
    </w:p>
    <w:p>
      <w:pPr>
        <w:spacing w:line="360" w:lineRule="auto"/>
        <w:jc w:val="both"/>
        <w:rPr>
          <w:rFonts w:hint="eastAsia" w:eastAsia="仿宋"/>
          <w:bCs/>
        </w:rPr>
      </w:pPr>
      <w:r>
        <w:rPr>
          <w:rFonts w:hint="eastAsia" w:eastAsia="仿宋"/>
          <w:bCs/>
        </w:rPr>
        <w:t>3、Directly binding power lines onto metal structures and scaffolds: 2,400 ZAR per violation.</w:t>
      </w:r>
    </w:p>
    <w:p>
      <w:pPr>
        <w:spacing w:line="360" w:lineRule="auto"/>
        <w:jc w:val="both"/>
        <w:rPr>
          <w:rFonts w:hint="eastAsia" w:eastAsia="仿宋"/>
          <w:bCs/>
        </w:rPr>
      </w:pPr>
      <w:r>
        <w:rPr>
          <w:rFonts w:hint="eastAsia" w:eastAsia="仿宋"/>
          <w:bCs/>
        </w:rPr>
        <w:t>4、严禁私拉乱拆照明，每发现一次，罚款1200兰特。</w:t>
      </w:r>
    </w:p>
    <w:p>
      <w:pPr>
        <w:spacing w:line="360" w:lineRule="auto"/>
        <w:jc w:val="both"/>
        <w:rPr>
          <w:rFonts w:hint="eastAsia" w:eastAsia="仿宋"/>
          <w:bCs/>
        </w:rPr>
      </w:pPr>
      <w:r>
        <w:rPr>
          <w:rFonts w:hint="eastAsia" w:eastAsia="仿宋"/>
          <w:bCs/>
        </w:rPr>
        <w:t>4、Unauthorized Rom installation and dismantling of lighting facilities: 1,200 ZAR per occurrence.</w:t>
      </w:r>
    </w:p>
    <w:p>
      <w:pPr>
        <w:spacing w:line="360" w:lineRule="auto"/>
        <w:jc w:val="both"/>
        <w:rPr>
          <w:rFonts w:hint="eastAsia" w:eastAsia="仿宋"/>
          <w:bCs/>
        </w:rPr>
      </w:pPr>
      <w:r>
        <w:rPr>
          <w:rFonts w:hint="eastAsia" w:eastAsia="仿宋"/>
          <w:bCs/>
        </w:rPr>
        <w:t>5、施工现场、道路夜间照明不足，有安全隐患的罚款2400兰特/处。</w:t>
      </w:r>
    </w:p>
    <w:p>
      <w:pPr>
        <w:spacing w:line="360" w:lineRule="auto"/>
        <w:jc w:val="both"/>
        <w:rPr>
          <w:rFonts w:hint="eastAsia" w:eastAsia="仿宋"/>
          <w:bCs/>
        </w:rPr>
      </w:pPr>
      <w:r>
        <w:rPr>
          <w:rFonts w:hint="eastAsia" w:eastAsia="仿宋"/>
          <w:bCs/>
        </w:rPr>
        <w:t>5、Insufficient night lighting on construction zones and access roads with potential safety hazards: 2,400 ZAR per location.</w:t>
      </w:r>
    </w:p>
    <w:p>
      <w:pPr>
        <w:spacing w:line="360" w:lineRule="auto"/>
        <w:jc w:val="both"/>
        <w:rPr>
          <w:rFonts w:hint="eastAsia" w:eastAsia="仿宋"/>
          <w:bCs/>
        </w:rPr>
      </w:pPr>
      <w:r>
        <w:rPr>
          <w:rFonts w:hint="eastAsia" w:eastAsia="仿宋"/>
          <w:bCs/>
        </w:rPr>
        <w:t>十三、文明施工 Housekeeping</w:t>
      </w:r>
    </w:p>
    <w:p>
      <w:pPr>
        <w:spacing w:line="360" w:lineRule="auto"/>
        <w:jc w:val="both"/>
        <w:rPr>
          <w:rFonts w:hint="eastAsia" w:eastAsia="仿宋"/>
          <w:bCs/>
        </w:rPr>
      </w:pPr>
      <w:r>
        <w:rPr>
          <w:rFonts w:hint="eastAsia" w:eastAsia="仿宋"/>
          <w:bCs/>
        </w:rPr>
        <w:t>1、未经许可任意倾倒建筑垃圾、生活垃圾、污垢油水等。处罚4800兰特/次。</w:t>
      </w:r>
    </w:p>
    <w:p>
      <w:pPr>
        <w:spacing w:line="360" w:lineRule="auto"/>
        <w:jc w:val="both"/>
        <w:rPr>
          <w:rFonts w:hint="eastAsia" w:eastAsia="仿宋"/>
          <w:bCs/>
        </w:rPr>
      </w:pPr>
      <w:r>
        <w:rPr>
          <w:rFonts w:hint="eastAsia" w:eastAsia="仿宋"/>
          <w:bCs/>
        </w:rPr>
        <w:t>1、Unauthorized dumping of construction waste, domestic garbage, sewage and oily wastewater: 4,800 ZAR per occurrence.</w:t>
      </w:r>
    </w:p>
    <w:p>
      <w:pPr>
        <w:spacing w:line="360" w:lineRule="auto"/>
        <w:jc w:val="both"/>
        <w:rPr>
          <w:rFonts w:hint="eastAsia" w:eastAsia="仿宋"/>
          <w:bCs/>
        </w:rPr>
      </w:pPr>
      <w:r>
        <w:rPr>
          <w:rFonts w:hint="eastAsia" w:eastAsia="仿宋"/>
          <w:bCs/>
        </w:rPr>
        <w:t>2、排放污水未正确引向化粪池或排污设施的。处罚2400兰特/次。</w:t>
      </w:r>
    </w:p>
    <w:p>
      <w:pPr>
        <w:spacing w:line="360" w:lineRule="auto"/>
        <w:jc w:val="both"/>
        <w:rPr>
          <w:rFonts w:hint="eastAsia" w:eastAsia="仿宋"/>
          <w:bCs/>
        </w:rPr>
      </w:pPr>
      <w:r>
        <w:rPr>
          <w:rFonts w:hint="eastAsia" w:eastAsia="仿宋"/>
          <w:bCs/>
        </w:rPr>
        <w:t>2、Improper sewage discharge failing to connect to designated septic tanks and drainage systems: 2400 ZAR per occurrence.</w:t>
      </w:r>
    </w:p>
    <w:p>
      <w:pPr>
        <w:spacing w:line="360" w:lineRule="auto"/>
        <w:jc w:val="both"/>
        <w:rPr>
          <w:rFonts w:hint="eastAsia" w:eastAsia="仿宋"/>
          <w:bCs/>
        </w:rPr>
      </w:pPr>
      <w:r>
        <w:rPr>
          <w:rFonts w:hint="eastAsia" w:eastAsia="仿宋"/>
          <w:bCs/>
        </w:rPr>
        <w:t>3、在有粉尘或有害气体的室内或容器内工作，未设防尘、通风装置的。带有粉尘性作业的施工、机械，未采取防尘措施的。处罚2400兰特/次。</w:t>
      </w:r>
    </w:p>
    <w:p>
      <w:pPr>
        <w:spacing w:line="360" w:lineRule="auto"/>
        <w:jc w:val="both"/>
        <w:rPr>
          <w:rFonts w:hint="eastAsia" w:eastAsia="仿宋"/>
          <w:bCs/>
        </w:rPr>
      </w:pPr>
      <w:r>
        <w:rPr>
          <w:rFonts w:hint="eastAsia" w:eastAsia="仿宋"/>
          <w:bCs/>
        </w:rPr>
        <w:t>3、Working in dusty and toxic gas environments without dust suppression and ventilation facilities; construction machinery without dust prevention measures: 2,400 ZAR per occurrence.</w:t>
      </w:r>
    </w:p>
    <w:p>
      <w:pPr>
        <w:spacing w:line="360" w:lineRule="auto"/>
        <w:jc w:val="both"/>
        <w:rPr>
          <w:rFonts w:hint="eastAsia" w:eastAsia="仿宋"/>
          <w:bCs/>
        </w:rPr>
      </w:pPr>
      <w:r>
        <w:rPr>
          <w:rFonts w:hint="eastAsia" w:eastAsia="仿宋"/>
          <w:bCs/>
        </w:rPr>
        <w:t>4、施工场所杂乱、无序，垃圾未及时清理。处罚2400兰特/次。</w:t>
      </w:r>
    </w:p>
    <w:p>
      <w:pPr>
        <w:spacing w:line="360" w:lineRule="auto"/>
        <w:jc w:val="both"/>
        <w:rPr>
          <w:rFonts w:hint="eastAsia" w:eastAsia="仿宋"/>
          <w:bCs/>
        </w:rPr>
      </w:pPr>
      <w:r>
        <w:rPr>
          <w:rFonts w:hint="eastAsia" w:eastAsia="仿宋"/>
          <w:bCs/>
        </w:rPr>
        <w:t>4、Disordered construction sites with untimely waste clearance: 2400 ZAR per occurrence.</w:t>
      </w:r>
    </w:p>
    <w:p>
      <w:pPr>
        <w:spacing w:line="360" w:lineRule="auto"/>
        <w:jc w:val="both"/>
        <w:rPr>
          <w:rFonts w:hint="eastAsia" w:eastAsia="仿宋"/>
          <w:bCs/>
        </w:rPr>
      </w:pPr>
      <w:r>
        <w:rPr>
          <w:rFonts w:hint="eastAsia" w:eastAsia="仿宋"/>
          <w:bCs/>
        </w:rPr>
        <w:t>5、未经批准任意在施工道路上挖沟、施工或破坏场区施工道路。处罚12000兰特/次。</w:t>
      </w:r>
    </w:p>
    <w:p>
      <w:pPr>
        <w:spacing w:line="360" w:lineRule="auto"/>
        <w:jc w:val="both"/>
        <w:rPr>
          <w:rFonts w:hint="eastAsia" w:eastAsia="仿宋"/>
          <w:bCs/>
        </w:rPr>
      </w:pPr>
      <w:r>
        <w:rPr>
          <w:rFonts w:hint="eastAsia" w:eastAsia="仿宋"/>
          <w:bCs/>
        </w:rPr>
        <w:t>5、Unauthorized trenching, road damage and occupation of site access roads: 12,000 ZAR per occurrence.</w:t>
      </w:r>
    </w:p>
    <w:p>
      <w:pPr>
        <w:spacing w:line="360" w:lineRule="auto"/>
        <w:jc w:val="both"/>
        <w:rPr>
          <w:rFonts w:hint="eastAsia" w:eastAsia="仿宋"/>
          <w:bCs/>
        </w:rPr>
      </w:pPr>
      <w:r>
        <w:rPr>
          <w:rFonts w:hint="eastAsia" w:eastAsia="仿宋"/>
          <w:bCs/>
        </w:rPr>
        <w:t>6、开挖过程中挖断网线、电缆、地线或其他力能管线，处罚2400-14400兰特/次。</w:t>
      </w:r>
    </w:p>
    <w:p>
      <w:pPr>
        <w:spacing w:line="360" w:lineRule="auto"/>
        <w:jc w:val="both"/>
        <w:rPr>
          <w:rFonts w:hint="eastAsia" w:eastAsia="仿宋"/>
          <w:bCs/>
        </w:rPr>
      </w:pPr>
      <w:r>
        <w:rPr>
          <w:rFonts w:hint="eastAsia" w:eastAsia="仿宋"/>
          <w:bCs/>
        </w:rPr>
        <w:t>6、Accidental damage to communication cables, power lines and other utility pipelines during excavation: fine 2,400 ZAR to 14,400 ZAR per occurrence.</w:t>
      </w:r>
    </w:p>
    <w:p>
      <w:pPr>
        <w:spacing w:line="360" w:lineRule="auto"/>
        <w:jc w:val="both"/>
        <w:rPr>
          <w:rFonts w:hint="eastAsia" w:eastAsia="仿宋"/>
          <w:bCs/>
        </w:rPr>
      </w:pPr>
      <w:r>
        <w:rPr>
          <w:rFonts w:hint="eastAsia" w:eastAsia="仿宋"/>
          <w:bCs/>
        </w:rPr>
        <w:t>7、建筑垃圾没有堆放在指定的垃圾存放点。处罚2400兰特/次。</w:t>
      </w:r>
    </w:p>
    <w:p>
      <w:pPr>
        <w:spacing w:line="360" w:lineRule="auto"/>
        <w:jc w:val="both"/>
        <w:rPr>
          <w:rFonts w:hint="eastAsia" w:eastAsia="仿宋"/>
          <w:bCs/>
        </w:rPr>
      </w:pPr>
      <w:r>
        <w:rPr>
          <w:rFonts w:hint="eastAsia" w:eastAsia="仿宋"/>
          <w:bCs/>
        </w:rPr>
        <w:t>7、Piling construction waste outside designated collection points: 2400 ZAR per occurrence.</w:t>
      </w:r>
    </w:p>
    <w:p>
      <w:pPr>
        <w:spacing w:line="360" w:lineRule="auto"/>
        <w:jc w:val="both"/>
        <w:rPr>
          <w:rFonts w:hint="eastAsia" w:eastAsia="仿宋"/>
          <w:bCs/>
        </w:rPr>
      </w:pPr>
      <w:r>
        <w:rPr>
          <w:rFonts w:hint="eastAsia" w:eastAsia="仿宋"/>
          <w:bCs/>
        </w:rPr>
        <w:t>8、施工单位的施工区域未设置临时围栏或围墙。处罚2400兰特/次。</w:t>
      </w:r>
    </w:p>
    <w:p>
      <w:pPr>
        <w:spacing w:line="360" w:lineRule="auto"/>
        <w:jc w:val="both"/>
        <w:rPr>
          <w:rFonts w:hint="eastAsia" w:eastAsia="仿宋"/>
          <w:bCs/>
        </w:rPr>
      </w:pPr>
      <w:r>
        <w:rPr>
          <w:rFonts w:hint="eastAsia" w:eastAsia="仿宋"/>
          <w:bCs/>
        </w:rPr>
        <w:t>8、Construction zones without temporary isolation fences and boundary walls: 2,400 ZAR per occurrence.</w:t>
      </w:r>
    </w:p>
    <w:p>
      <w:pPr>
        <w:spacing w:line="360" w:lineRule="auto"/>
        <w:jc w:val="both"/>
        <w:rPr>
          <w:rFonts w:hint="eastAsia" w:eastAsia="仿宋"/>
          <w:bCs/>
        </w:rPr>
      </w:pPr>
      <w:r>
        <w:rPr>
          <w:rFonts w:hint="eastAsia" w:eastAsia="仿宋"/>
          <w:bCs/>
        </w:rPr>
        <w:t>9、施工现场的排水不畅通。处罚2400兰特/次。</w:t>
      </w:r>
    </w:p>
    <w:p>
      <w:pPr>
        <w:spacing w:line="360" w:lineRule="auto"/>
        <w:jc w:val="both"/>
        <w:rPr>
          <w:rFonts w:hint="eastAsia" w:eastAsia="仿宋"/>
          <w:bCs/>
        </w:rPr>
      </w:pPr>
      <w:r>
        <w:rPr>
          <w:rFonts w:hint="eastAsia" w:eastAsia="仿宋"/>
          <w:bCs/>
        </w:rPr>
        <w:t>9、Poor on-site drainage system: 2,400 ZAR per occurrence.</w:t>
      </w:r>
    </w:p>
    <w:p>
      <w:pPr>
        <w:spacing w:line="360" w:lineRule="auto"/>
        <w:jc w:val="both"/>
        <w:rPr>
          <w:rFonts w:hint="eastAsia" w:eastAsia="仿宋"/>
          <w:bCs/>
        </w:rPr>
      </w:pPr>
      <w:r>
        <w:rPr>
          <w:rFonts w:hint="eastAsia" w:eastAsia="仿宋"/>
          <w:bCs/>
        </w:rPr>
        <w:t>10、发生现场污染环境事件，如：漏油、漏碱、漏酸和其他污染环境物品。处罚4800-48000兰特/次。</w:t>
      </w:r>
    </w:p>
    <w:p>
      <w:pPr>
        <w:spacing w:line="360" w:lineRule="auto"/>
        <w:jc w:val="both"/>
        <w:rPr>
          <w:rFonts w:hint="eastAsia" w:eastAsia="仿宋"/>
          <w:bCs/>
        </w:rPr>
      </w:pPr>
      <w:r>
        <w:rPr>
          <w:rFonts w:hint="eastAsia" w:eastAsia="仿宋"/>
          <w:bCs/>
        </w:rPr>
        <w:t>10、On-site environmental pollution incidents including oil, alkali and acid leakage: fine 4,800 R to 48,000 ZAR per occurrence.</w:t>
      </w:r>
    </w:p>
    <w:p>
      <w:pPr>
        <w:spacing w:line="360" w:lineRule="auto"/>
        <w:jc w:val="both"/>
        <w:rPr>
          <w:rFonts w:hint="eastAsia" w:eastAsia="仿宋"/>
          <w:bCs/>
        </w:rPr>
      </w:pPr>
      <w:r>
        <w:rPr>
          <w:rFonts w:hint="eastAsia" w:eastAsia="仿宋"/>
          <w:bCs/>
        </w:rPr>
        <w:t>11、未采取防止高空落物措施。处罚1200兰特/次。</w:t>
      </w:r>
    </w:p>
    <w:p>
      <w:pPr>
        <w:spacing w:line="360" w:lineRule="auto"/>
        <w:jc w:val="both"/>
        <w:rPr>
          <w:rFonts w:hint="eastAsia" w:eastAsia="仿宋"/>
          <w:bCs/>
        </w:rPr>
      </w:pPr>
      <w:r>
        <w:rPr>
          <w:rFonts w:hint="eastAsia" w:eastAsia="仿宋"/>
          <w:bCs/>
        </w:rPr>
        <w:t>11、Failure to adopt falling object prevention measures: 1200 ZAR per occurrence.</w:t>
      </w:r>
    </w:p>
    <w:p>
      <w:pPr>
        <w:spacing w:line="360" w:lineRule="auto"/>
        <w:jc w:val="both"/>
        <w:rPr>
          <w:rFonts w:hint="eastAsia" w:eastAsia="仿宋"/>
          <w:bCs/>
        </w:rPr>
      </w:pPr>
      <w:r>
        <w:rPr>
          <w:rFonts w:hint="eastAsia" w:eastAsia="仿宋"/>
          <w:bCs/>
        </w:rPr>
        <w:t>12、施工现场乱丢工器具、废弃物、边角料、包装物品等。处罚1200兰特/次。</w:t>
      </w:r>
    </w:p>
    <w:p>
      <w:pPr>
        <w:spacing w:line="360" w:lineRule="auto"/>
        <w:jc w:val="both"/>
        <w:rPr>
          <w:rFonts w:hint="eastAsia" w:eastAsia="仿宋"/>
          <w:bCs/>
        </w:rPr>
      </w:pPr>
      <w:r>
        <w:rPr>
          <w:rFonts w:hint="eastAsia" w:eastAsia="仿宋"/>
          <w:bCs/>
        </w:rPr>
        <w:t>12、Rom discarding of tools, scraps and packaging materials on site: 1200 ZAR per occurrence.</w:t>
      </w:r>
    </w:p>
    <w:p>
      <w:pPr>
        <w:spacing w:line="360" w:lineRule="auto"/>
        <w:jc w:val="both"/>
        <w:rPr>
          <w:rFonts w:hint="eastAsia" w:eastAsia="仿宋"/>
          <w:bCs/>
        </w:rPr>
      </w:pPr>
      <w:r>
        <w:rPr>
          <w:rFonts w:hint="eastAsia" w:eastAsia="仿宋"/>
          <w:bCs/>
        </w:rPr>
        <w:t>13、施工现场机动车辆装运物件不平稳、捆牢或超载行驶处罚1200兰特/次。</w:t>
      </w:r>
    </w:p>
    <w:p>
      <w:pPr>
        <w:spacing w:line="360" w:lineRule="auto"/>
        <w:jc w:val="both"/>
        <w:rPr>
          <w:rFonts w:hint="eastAsia" w:eastAsia="仿宋"/>
          <w:bCs/>
        </w:rPr>
      </w:pPr>
      <w:r>
        <w:rPr>
          <w:rFonts w:hint="eastAsia" w:eastAsia="仿宋"/>
          <w:bCs/>
        </w:rPr>
        <w:t>13、Unstable loading, loose binding and overloaded operation of site vehicles: 1200 ZAR per occurrence.</w:t>
      </w:r>
    </w:p>
    <w:p>
      <w:pPr>
        <w:spacing w:line="360" w:lineRule="auto"/>
        <w:jc w:val="both"/>
        <w:rPr>
          <w:rFonts w:hint="eastAsia" w:eastAsia="仿宋"/>
          <w:bCs/>
        </w:rPr>
      </w:pPr>
      <w:r>
        <w:rPr>
          <w:rFonts w:hint="eastAsia" w:eastAsia="仿宋"/>
          <w:bCs/>
        </w:rPr>
        <w:t>14、施工场地或施工作业区照明设施不全。处罚1200兰特/次。</w:t>
      </w:r>
    </w:p>
    <w:p>
      <w:pPr>
        <w:spacing w:line="360" w:lineRule="auto"/>
        <w:jc w:val="both"/>
        <w:rPr>
          <w:rFonts w:hint="eastAsia" w:eastAsia="仿宋"/>
          <w:bCs/>
        </w:rPr>
      </w:pPr>
      <w:r>
        <w:rPr>
          <w:rFonts w:hint="eastAsia" w:eastAsia="仿宋"/>
          <w:bCs/>
        </w:rPr>
        <w:t>14、Insufficient lighting facilities in construction yards and working areas: 1200 ZAR per occurrence.</w:t>
      </w:r>
    </w:p>
    <w:p>
      <w:pPr>
        <w:spacing w:line="360" w:lineRule="auto"/>
        <w:jc w:val="both"/>
        <w:rPr>
          <w:rFonts w:hint="eastAsia" w:eastAsia="仿宋"/>
          <w:bCs/>
        </w:rPr>
      </w:pPr>
      <w:r>
        <w:rPr>
          <w:rFonts w:hint="eastAsia" w:eastAsia="仿宋"/>
          <w:bCs/>
        </w:rPr>
        <w:t>15、在高层建筑施工没有设置专用垃圾输送通道，向下抛掷垃圾和废料。处罚1200兰特次。</w:t>
      </w:r>
    </w:p>
    <w:p>
      <w:pPr>
        <w:spacing w:line="360" w:lineRule="auto"/>
        <w:jc w:val="both"/>
        <w:rPr>
          <w:rFonts w:hint="eastAsia" w:eastAsia="仿宋"/>
          <w:bCs/>
        </w:rPr>
      </w:pPr>
      <w:r>
        <w:rPr>
          <w:rFonts w:hint="eastAsia" w:eastAsia="仿宋"/>
          <w:bCs/>
        </w:rPr>
        <w:t>15、Absence of dedicated waste chutes for high-rise construction with waste thrown downward directly: 1200 ZAR per occurrence.</w:t>
      </w:r>
    </w:p>
    <w:p>
      <w:pPr>
        <w:spacing w:line="360" w:lineRule="auto"/>
        <w:jc w:val="both"/>
        <w:rPr>
          <w:rFonts w:hint="eastAsia" w:eastAsia="仿宋"/>
          <w:bCs/>
        </w:rPr>
      </w:pPr>
      <w:r>
        <w:rPr>
          <w:rFonts w:hint="eastAsia" w:eastAsia="仿宋"/>
          <w:bCs/>
        </w:rPr>
        <w:t>16、施工现场必须设有足够的卫生设施。卫生设施不清洁、没有专人保洁。处罚1200兰特/次。</w:t>
      </w:r>
    </w:p>
    <w:p>
      <w:pPr>
        <w:spacing w:line="360" w:lineRule="auto"/>
        <w:jc w:val="both"/>
        <w:rPr>
          <w:rFonts w:hint="eastAsia" w:eastAsia="仿宋"/>
          <w:bCs/>
        </w:rPr>
      </w:pPr>
      <w:r>
        <w:rPr>
          <w:rFonts w:hint="eastAsia" w:eastAsia="仿宋"/>
          <w:bCs/>
        </w:rPr>
        <w:t>16、Insufficient and unsanitary on-site sanitary facilities without dedicated cleaning staff: 1200 ZAR per occurrence.</w:t>
      </w:r>
    </w:p>
    <w:p>
      <w:pPr>
        <w:spacing w:line="360" w:lineRule="auto"/>
        <w:jc w:val="both"/>
        <w:rPr>
          <w:rFonts w:hint="eastAsia" w:eastAsia="仿宋"/>
          <w:bCs/>
        </w:rPr>
      </w:pPr>
      <w:r>
        <w:rPr>
          <w:rFonts w:hint="eastAsia" w:eastAsia="仿宋"/>
          <w:bCs/>
        </w:rPr>
        <w:t>17、未经同意任意拆除或损坏孔洞盖板、栏杆及各种安全设施、标志。处罚1200兰特/次。</w:t>
      </w:r>
    </w:p>
    <w:p>
      <w:pPr>
        <w:spacing w:line="360" w:lineRule="auto"/>
        <w:jc w:val="both"/>
        <w:rPr>
          <w:rFonts w:hint="eastAsia" w:eastAsia="仿宋"/>
          <w:bCs/>
        </w:rPr>
      </w:pPr>
      <w:r>
        <w:rPr>
          <w:rFonts w:hint="eastAsia" w:eastAsia="仿宋"/>
          <w:bCs/>
        </w:rPr>
        <w:t>17、Unauthorized damage and removal of hole covers, guardrails and safety signs: 1200 ZAR per occurrence.</w:t>
      </w:r>
    </w:p>
    <w:p>
      <w:pPr>
        <w:spacing w:line="360" w:lineRule="auto"/>
        <w:jc w:val="both"/>
        <w:rPr>
          <w:rFonts w:hint="eastAsia" w:eastAsia="仿宋"/>
          <w:bCs/>
        </w:rPr>
      </w:pPr>
      <w:r>
        <w:rPr>
          <w:rFonts w:hint="eastAsia" w:eastAsia="仿宋"/>
          <w:bCs/>
        </w:rPr>
        <w:t>18、在设备、管道、桥架等作固定点起吊设备和材料。处罚1200兰特/次。</w:t>
      </w:r>
    </w:p>
    <w:p>
      <w:pPr>
        <w:spacing w:line="360" w:lineRule="auto"/>
        <w:jc w:val="both"/>
        <w:rPr>
          <w:rFonts w:hint="eastAsia" w:eastAsia="仿宋"/>
          <w:bCs/>
        </w:rPr>
      </w:pPr>
      <w:r>
        <w:rPr>
          <w:rFonts w:hint="eastAsia" w:eastAsia="仿宋"/>
          <w:bCs/>
        </w:rPr>
        <w:t>18、Using equipment, pipelines and cable trays as hoisting fixed points: 1200 ZAR per occurrence.</w:t>
      </w:r>
    </w:p>
    <w:p>
      <w:pPr>
        <w:spacing w:line="360" w:lineRule="auto"/>
        <w:jc w:val="both"/>
        <w:rPr>
          <w:rFonts w:hint="eastAsia" w:eastAsia="仿宋"/>
          <w:bCs/>
        </w:rPr>
      </w:pPr>
      <w:r>
        <w:rPr>
          <w:rFonts w:hint="eastAsia" w:eastAsia="仿宋"/>
          <w:bCs/>
        </w:rPr>
        <w:t>19、未经批准在危险区域或易燃爆物品区明火作业。虽经批准但未制定安全措施。处罚1200兰特/次。</w:t>
      </w:r>
    </w:p>
    <w:p>
      <w:pPr>
        <w:spacing w:line="360" w:lineRule="auto"/>
        <w:jc w:val="both"/>
        <w:rPr>
          <w:rFonts w:hint="eastAsia" w:eastAsia="仿宋"/>
          <w:bCs/>
        </w:rPr>
      </w:pPr>
      <w:r>
        <w:rPr>
          <w:rFonts w:hint="eastAsia" w:eastAsia="仿宋"/>
          <w:bCs/>
        </w:rPr>
        <w:t>19、Conducting open fire works in hazardous and flammable zones without approved safety measures: 1200 ZAR per occurrence.</w:t>
      </w:r>
    </w:p>
    <w:p>
      <w:pPr>
        <w:spacing w:line="360" w:lineRule="auto"/>
        <w:jc w:val="both"/>
        <w:rPr>
          <w:rFonts w:hint="eastAsia" w:eastAsia="仿宋"/>
          <w:bCs/>
        </w:rPr>
      </w:pPr>
      <w:r>
        <w:rPr>
          <w:rFonts w:hint="eastAsia" w:eastAsia="仿宋"/>
          <w:bCs/>
        </w:rPr>
        <w:t>20、在施工现场打闹、追逐或睡觉。处罚1200兰特/次。</w:t>
      </w:r>
    </w:p>
    <w:p>
      <w:pPr>
        <w:spacing w:line="360" w:lineRule="auto"/>
        <w:jc w:val="both"/>
        <w:rPr>
          <w:rFonts w:hint="eastAsia" w:eastAsia="仿宋"/>
          <w:bCs/>
        </w:rPr>
      </w:pPr>
      <w:r>
        <w:rPr>
          <w:rFonts w:hint="eastAsia" w:eastAsia="仿宋"/>
          <w:bCs/>
        </w:rPr>
        <w:t>20、Horseplay, chasing and sleeping during working hours on site: 1200 ZAR per occurrence.</w:t>
      </w:r>
    </w:p>
    <w:p>
      <w:pPr>
        <w:spacing w:line="360" w:lineRule="auto"/>
        <w:jc w:val="both"/>
        <w:rPr>
          <w:rFonts w:hint="eastAsia" w:eastAsia="仿宋"/>
          <w:bCs/>
        </w:rPr>
      </w:pPr>
      <w:r>
        <w:rPr>
          <w:rFonts w:hint="eastAsia" w:eastAsia="仿宋"/>
          <w:bCs/>
        </w:rPr>
        <w:t>21、施工单位在各自施工现场设置的垃圾池未及时清理，影响文明施工。处罚1200兰特/次。</w:t>
      </w:r>
    </w:p>
    <w:p>
      <w:pPr>
        <w:spacing w:line="360" w:lineRule="auto"/>
        <w:jc w:val="both"/>
        <w:rPr>
          <w:rFonts w:hint="eastAsia" w:eastAsia="仿宋"/>
          <w:bCs/>
        </w:rPr>
      </w:pPr>
      <w:r>
        <w:rPr>
          <w:rFonts w:hint="eastAsia" w:eastAsia="仿宋"/>
          <w:bCs/>
        </w:rPr>
        <w:t>21、Subcontractor cleaning of designated waste collection pits managed by each construction team affecting site civilization: 1200 ZAR per occurrence.</w:t>
      </w:r>
    </w:p>
    <w:p>
      <w:pPr>
        <w:spacing w:line="360" w:lineRule="auto"/>
        <w:jc w:val="both"/>
        <w:rPr>
          <w:rFonts w:hint="eastAsia" w:eastAsia="仿宋"/>
          <w:bCs/>
        </w:rPr>
      </w:pPr>
      <w:r>
        <w:rPr>
          <w:rFonts w:hint="eastAsia" w:eastAsia="仿宋"/>
          <w:bCs/>
        </w:rPr>
        <w:t>22、在施工现场焚烧、填埋垃圾，垃圾清理不及时。处罚1200兰特/ 次。</w:t>
      </w:r>
    </w:p>
    <w:p>
      <w:pPr>
        <w:spacing w:line="360" w:lineRule="auto"/>
        <w:jc w:val="both"/>
        <w:rPr>
          <w:rFonts w:hint="eastAsia" w:eastAsia="仿宋"/>
          <w:bCs/>
        </w:rPr>
      </w:pPr>
      <w:r>
        <w:rPr>
          <w:rFonts w:hint="eastAsia" w:eastAsia="仿宋"/>
          <w:bCs/>
        </w:rPr>
        <w:t>22、On-site garbage incineration and landfill disposal: 1200 ZAR per occurrence.</w:t>
      </w:r>
    </w:p>
    <w:p>
      <w:pPr>
        <w:spacing w:line="360" w:lineRule="auto"/>
        <w:jc w:val="both"/>
        <w:rPr>
          <w:rFonts w:hint="eastAsia" w:eastAsia="仿宋"/>
          <w:bCs/>
        </w:rPr>
      </w:pPr>
      <w:r>
        <w:rPr>
          <w:rFonts w:hint="eastAsia" w:eastAsia="仿宋"/>
          <w:bCs/>
        </w:rPr>
        <w:t>23、在现场指定吸烟区域外吸烟，罚款1200兰特/人；禁烟区内，地面发现烟头，处罚该区域管辖单位240兰特/个。</w:t>
      </w:r>
    </w:p>
    <w:p>
      <w:pPr>
        <w:spacing w:line="360" w:lineRule="auto"/>
        <w:jc w:val="both"/>
        <w:rPr>
          <w:rFonts w:hint="eastAsia" w:eastAsia="仿宋"/>
          <w:bCs/>
        </w:rPr>
      </w:pPr>
      <w:r>
        <w:rPr>
          <w:rFonts w:hint="eastAsia" w:eastAsia="仿宋"/>
          <w:bCs/>
        </w:rPr>
        <w:t>23、Smoking outside designated smoking areas: 1200 ZAR per person. Cigarette butts found in non-smoking zones: 240 ZAR per butt imposed on zone management entity.</w:t>
      </w:r>
    </w:p>
    <w:p>
      <w:pPr>
        <w:spacing w:line="360" w:lineRule="auto"/>
        <w:jc w:val="both"/>
        <w:rPr>
          <w:rFonts w:hint="eastAsia" w:eastAsia="仿宋"/>
          <w:bCs/>
        </w:rPr>
      </w:pPr>
      <w:r>
        <w:rPr>
          <w:rFonts w:hint="eastAsia" w:eastAsia="仿宋"/>
          <w:bCs/>
        </w:rPr>
        <w:t>24、材料、设备等堆放合理，各种物资标识清楚，堆放有序，并符合安全防火标准；堆放不规范、没有物资标识，每处罚款1200兰特；不符合消防安全要求，每处罚款2400兰特。</w:t>
      </w:r>
    </w:p>
    <w:p>
      <w:pPr>
        <w:spacing w:line="360" w:lineRule="auto"/>
        <w:jc w:val="both"/>
        <w:rPr>
          <w:rFonts w:hint="eastAsia" w:eastAsia="仿宋"/>
          <w:bCs/>
        </w:rPr>
      </w:pPr>
      <w:r>
        <w:rPr>
          <w:rFonts w:hint="eastAsia" w:eastAsia="仿宋"/>
          <w:bCs/>
        </w:rPr>
        <w:t>24、Irregular material stacking without clear identification marks: 1200 ZAR per location; non-compliant stacking violating fire safety standards: 2400 ZAR per location.</w:t>
      </w:r>
    </w:p>
    <w:p>
      <w:pPr>
        <w:spacing w:line="360" w:lineRule="auto"/>
        <w:jc w:val="both"/>
        <w:rPr>
          <w:rFonts w:hint="eastAsia" w:eastAsia="仿宋"/>
          <w:bCs/>
        </w:rPr>
      </w:pPr>
      <w:r>
        <w:rPr>
          <w:rFonts w:hint="eastAsia" w:eastAsia="仿宋"/>
          <w:bCs/>
        </w:rPr>
        <w:t>25、场区施工道路畅通，路面平整，有明显的道路标识、照明配置得当，否则，罚款1200兰特。未经批准随意堵塞施工现场道路，随意占用通道。无故损坏道路，罚款2400兰特/次。</w:t>
      </w:r>
    </w:p>
    <w:p>
      <w:pPr>
        <w:spacing w:line="360" w:lineRule="auto"/>
        <w:jc w:val="both"/>
        <w:rPr>
          <w:rFonts w:hint="eastAsia" w:eastAsia="仿宋"/>
          <w:bCs/>
        </w:rPr>
      </w:pPr>
      <w:r>
        <w:rPr>
          <w:rFonts w:hint="eastAsia" w:eastAsia="仿宋"/>
          <w:bCs/>
        </w:rPr>
        <w:t>25、Unsmooth, uneven site roads without clear signs and adequate lighting: fine 1200 R. Unauthorized road blockage, occupation and damage: 2400 ZAR per occurrence.</w:t>
      </w:r>
    </w:p>
    <w:p>
      <w:pPr>
        <w:spacing w:line="360" w:lineRule="auto"/>
        <w:jc w:val="both"/>
        <w:rPr>
          <w:rFonts w:hint="eastAsia" w:eastAsia="仿宋"/>
          <w:bCs/>
        </w:rPr>
      </w:pPr>
      <w:r>
        <w:rPr>
          <w:rFonts w:hint="eastAsia" w:eastAsia="仿宋"/>
          <w:bCs/>
        </w:rPr>
        <w:t>26、施工现场和施工人员临时生活区域没有按照有关消防法规配置消防设施，罚款1200兰特/处。</w:t>
      </w:r>
    </w:p>
    <w:p>
      <w:pPr>
        <w:spacing w:line="360" w:lineRule="auto"/>
        <w:jc w:val="both"/>
        <w:rPr>
          <w:rFonts w:hint="eastAsia" w:eastAsia="仿宋"/>
          <w:bCs/>
        </w:rPr>
      </w:pPr>
      <w:r>
        <w:rPr>
          <w:rFonts w:hint="eastAsia" w:eastAsia="仿宋"/>
          <w:bCs/>
        </w:rPr>
        <w:t>26、Construction areas and temporary living quarters without standard fire-fighting equipment: 1200 ZAR per location.</w:t>
      </w:r>
    </w:p>
    <w:p>
      <w:pPr>
        <w:spacing w:line="360" w:lineRule="auto"/>
        <w:jc w:val="both"/>
        <w:rPr>
          <w:rFonts w:hint="eastAsia" w:eastAsia="仿宋"/>
          <w:bCs/>
        </w:rPr>
      </w:pPr>
      <w:r>
        <w:rPr>
          <w:rFonts w:hint="eastAsia" w:eastAsia="仿宋"/>
          <w:bCs/>
        </w:rPr>
        <w:t>27、文明施工责任区应划分明确，无死角，责任落实并设有明显标记，便于监督、检查；没有标识责任区和责任人，罚款1200兰特。</w:t>
      </w:r>
    </w:p>
    <w:p>
      <w:pPr>
        <w:spacing w:line="360" w:lineRule="auto"/>
        <w:jc w:val="both"/>
        <w:rPr>
          <w:rFonts w:hint="eastAsia" w:eastAsia="仿宋"/>
          <w:bCs/>
        </w:rPr>
      </w:pPr>
      <w:r>
        <w:rPr>
          <w:rFonts w:hint="eastAsia" w:eastAsia="仿宋"/>
          <w:bCs/>
        </w:rPr>
        <w:t>27、Unclarified civilized construction responsibility zones without clear supervision marks: fine 1200 ZAR.</w:t>
      </w:r>
    </w:p>
    <w:p>
      <w:pPr>
        <w:spacing w:line="360" w:lineRule="auto"/>
        <w:jc w:val="both"/>
        <w:rPr>
          <w:rFonts w:hint="eastAsia" w:eastAsia="仿宋"/>
          <w:bCs/>
        </w:rPr>
      </w:pPr>
      <w:r>
        <w:rPr>
          <w:rFonts w:hint="eastAsia" w:eastAsia="仿宋"/>
          <w:bCs/>
        </w:rPr>
        <w:t>28、施工用机械完好、清洁，有安全操作规程，每天运行记录齐全，操作人员持证上岗，并熟悉机械性能和工作条件，否则，罚款1200兰特。</w:t>
      </w:r>
    </w:p>
    <w:p>
      <w:pPr>
        <w:spacing w:line="360" w:lineRule="auto"/>
        <w:jc w:val="both"/>
        <w:rPr>
          <w:rFonts w:hint="eastAsia" w:eastAsia="仿宋"/>
          <w:bCs/>
        </w:rPr>
      </w:pPr>
      <w:r>
        <w:rPr>
          <w:rFonts w:hint="eastAsia" w:eastAsia="仿宋"/>
          <w:bCs/>
        </w:rPr>
        <w:t>28、Defective, unclean construction machinery without standard operation procedures and complete daily records operated by unlicensed personnel: fine 1200 ZAR.</w:t>
      </w:r>
    </w:p>
    <w:p>
      <w:pPr>
        <w:spacing w:line="360" w:lineRule="auto"/>
        <w:jc w:val="both"/>
        <w:rPr>
          <w:rFonts w:hint="eastAsia" w:eastAsia="仿宋"/>
          <w:bCs/>
        </w:rPr>
      </w:pPr>
      <w:r>
        <w:rPr>
          <w:rFonts w:hint="eastAsia" w:eastAsia="仿宋"/>
          <w:bCs/>
        </w:rPr>
        <w:t>29、施工临建设施完整，布置得当，环境清洁。办公室，工具间等场所内部整洁，布置整齐；有关职责、制度、规定框幅上墙。否则，罚款1200兰特/处，并立即整改。</w:t>
      </w:r>
    </w:p>
    <w:p>
      <w:pPr>
        <w:spacing w:line="360" w:lineRule="auto"/>
        <w:jc w:val="both"/>
        <w:rPr>
          <w:rFonts w:hint="eastAsia" w:eastAsia="仿宋"/>
          <w:bCs/>
        </w:rPr>
      </w:pPr>
      <w:r>
        <w:rPr>
          <w:rFonts w:hint="eastAsia" w:eastAsia="仿宋"/>
          <w:bCs/>
        </w:rPr>
        <w:t>29、Incomplete and disorderly temporary buildings with unposted management rules and systems: 1200 ZAR per location, immediate rectification required.</w:t>
      </w:r>
    </w:p>
    <w:p>
      <w:pPr>
        <w:spacing w:line="360" w:lineRule="auto"/>
        <w:jc w:val="both"/>
        <w:rPr>
          <w:rFonts w:hint="eastAsia" w:eastAsia="仿宋"/>
          <w:bCs/>
        </w:rPr>
      </w:pPr>
      <w:r>
        <w:rPr>
          <w:rFonts w:hint="eastAsia" w:eastAsia="仿宋"/>
          <w:bCs/>
        </w:rPr>
        <w:t>30、施工车辆压坏排水沟盖板除责任施工单位修复外，罚款1200兰特/块。</w:t>
      </w:r>
    </w:p>
    <w:p>
      <w:pPr>
        <w:spacing w:line="360" w:lineRule="auto"/>
        <w:jc w:val="both"/>
        <w:rPr>
          <w:rFonts w:hint="eastAsia" w:eastAsia="仿宋"/>
          <w:bCs/>
        </w:rPr>
      </w:pPr>
      <w:r>
        <w:rPr>
          <w:rFonts w:hint="eastAsia" w:eastAsia="仿宋"/>
          <w:bCs/>
        </w:rPr>
        <w:t>30、Construction vehicles damaging drainage channel cover plates (responsible party shall conduct restoration plus fine 1200 ZAR per piece).</w:t>
      </w:r>
    </w:p>
    <w:p>
      <w:pPr>
        <w:spacing w:line="360" w:lineRule="auto"/>
        <w:jc w:val="both"/>
        <w:rPr>
          <w:rFonts w:hint="eastAsia" w:eastAsia="仿宋"/>
          <w:bCs/>
        </w:rPr>
      </w:pPr>
      <w:r>
        <w:rPr>
          <w:rFonts w:hint="eastAsia" w:eastAsia="仿宋"/>
          <w:bCs/>
        </w:rPr>
        <w:t>31、施工车辆运输土、石方、砖块等材料散落在马路上，罚款2400兰特，并由责任施工单位清理。</w:t>
      </w:r>
    </w:p>
    <w:p>
      <w:pPr>
        <w:spacing w:line="360" w:lineRule="auto"/>
        <w:jc w:val="both"/>
        <w:rPr>
          <w:rFonts w:hint="eastAsia" w:eastAsia="仿宋"/>
          <w:bCs/>
        </w:rPr>
      </w:pPr>
      <w:r>
        <w:rPr>
          <w:rFonts w:hint="eastAsia" w:eastAsia="仿宋"/>
          <w:bCs/>
        </w:rPr>
        <w:t>31、Spilling earth, stone and brick materials during vehicle transportation (fine 2400 ZAR plus mandatory site cleaning).</w:t>
      </w:r>
    </w:p>
    <w:p>
      <w:pPr>
        <w:spacing w:line="360" w:lineRule="auto"/>
        <w:jc w:val="both"/>
        <w:rPr>
          <w:rFonts w:hint="eastAsia" w:eastAsia="仿宋"/>
          <w:bCs/>
        </w:rPr>
      </w:pPr>
      <w:r>
        <w:rPr>
          <w:rFonts w:hint="eastAsia" w:eastAsia="仿宋"/>
          <w:bCs/>
        </w:rPr>
        <w:t>32、场区道路、料场、组合场、施工作业区未配置足够的照明设施，未根据工程需要及时调整，罚款2400兰特/处。</w:t>
      </w:r>
    </w:p>
    <w:p>
      <w:pPr>
        <w:spacing w:line="360" w:lineRule="auto"/>
        <w:jc w:val="both"/>
        <w:rPr>
          <w:rFonts w:hint="eastAsia" w:eastAsia="仿宋"/>
          <w:bCs/>
        </w:rPr>
      </w:pPr>
      <w:r>
        <w:rPr>
          <w:rFonts w:hint="eastAsia" w:eastAsia="仿宋"/>
          <w:bCs/>
        </w:rPr>
        <w:t>32、Insufficient and untimely adjusted lighting facilities in site roads, material yards and assembly areas: 2,400 ZAR per location.</w:t>
      </w:r>
    </w:p>
    <w:p>
      <w:pPr>
        <w:spacing w:line="360" w:lineRule="auto"/>
        <w:jc w:val="both"/>
        <w:rPr>
          <w:rFonts w:hint="eastAsia" w:eastAsia="仿宋"/>
          <w:bCs/>
        </w:rPr>
      </w:pPr>
      <w:r>
        <w:rPr>
          <w:rFonts w:hint="eastAsia" w:eastAsia="仿宋"/>
          <w:bCs/>
        </w:rPr>
        <w:t>33、剩余材料要堆放整齐可靠，废料、工业垃圾及时清理干净。否则，罚款2400兰特/处，并立即自行整改。</w:t>
      </w:r>
    </w:p>
    <w:p>
      <w:pPr>
        <w:spacing w:line="360" w:lineRule="auto"/>
        <w:jc w:val="both"/>
        <w:rPr>
          <w:rFonts w:hint="eastAsia" w:eastAsia="仿宋"/>
          <w:bCs/>
        </w:rPr>
      </w:pPr>
      <w:r>
        <w:rPr>
          <w:rFonts w:hint="eastAsia" w:eastAsia="仿宋"/>
          <w:bCs/>
        </w:rPr>
        <w:t>33、Disordered surplus materials and uncleared industrial waste: 2,400 ZAR per location, self-rectification required immediately.</w:t>
      </w:r>
    </w:p>
    <w:p>
      <w:pPr>
        <w:spacing w:line="360" w:lineRule="auto"/>
        <w:jc w:val="both"/>
        <w:rPr>
          <w:rFonts w:hint="eastAsia" w:eastAsia="仿宋"/>
          <w:bCs/>
        </w:rPr>
      </w:pPr>
      <w:r>
        <w:rPr>
          <w:rFonts w:hint="eastAsia" w:eastAsia="仿宋"/>
          <w:bCs/>
        </w:rPr>
        <w:t>34、现场存在朝天钉，考核1200兰特/处。</w:t>
      </w:r>
    </w:p>
    <w:p>
      <w:pPr>
        <w:spacing w:line="360" w:lineRule="auto"/>
        <w:jc w:val="both"/>
        <w:rPr>
          <w:rFonts w:hint="eastAsia" w:eastAsia="仿宋"/>
          <w:bCs/>
        </w:rPr>
      </w:pPr>
      <w:r>
        <w:rPr>
          <w:rFonts w:hint="eastAsia" w:eastAsia="仿宋"/>
          <w:bCs/>
        </w:rPr>
        <w:t>34、Exposed protruding nails on construction sites: 1200 ZAR per location.</w:t>
      </w:r>
    </w:p>
    <w:p>
      <w:pPr>
        <w:spacing w:line="360" w:lineRule="auto"/>
        <w:jc w:val="both"/>
        <w:rPr>
          <w:rFonts w:hint="eastAsia" w:eastAsia="仿宋"/>
          <w:bCs/>
        </w:rPr>
      </w:pPr>
      <w:r>
        <w:rPr>
          <w:rFonts w:hint="eastAsia" w:eastAsia="仿宋"/>
          <w:bCs/>
        </w:rPr>
        <w:t>35、现场作业人员无胸卡，考核1200兰特/人。</w:t>
      </w:r>
    </w:p>
    <w:p>
      <w:pPr>
        <w:spacing w:line="360" w:lineRule="auto"/>
        <w:jc w:val="both"/>
        <w:rPr>
          <w:rFonts w:hint="eastAsia" w:eastAsia="仿宋"/>
          <w:bCs/>
        </w:rPr>
      </w:pPr>
      <w:r>
        <w:rPr>
          <w:rFonts w:hint="eastAsia" w:eastAsia="仿宋"/>
          <w:bCs/>
        </w:rPr>
        <w:t>35、On-site operators without official identity badges: 1,200 ZAR per person.</w:t>
      </w:r>
    </w:p>
    <w:p>
      <w:pPr>
        <w:spacing w:line="360" w:lineRule="auto"/>
        <w:jc w:val="both"/>
        <w:rPr>
          <w:rFonts w:hint="eastAsia" w:eastAsia="仿宋"/>
          <w:bCs/>
        </w:rPr>
      </w:pPr>
      <w:r>
        <w:rPr>
          <w:rFonts w:hint="eastAsia" w:eastAsia="仿宋"/>
          <w:bCs/>
        </w:rPr>
        <w:t>36、现场发现白色垃圾，考核责任单位1200兰特/个。</w:t>
      </w:r>
    </w:p>
    <w:p>
      <w:pPr>
        <w:spacing w:line="360" w:lineRule="auto"/>
        <w:jc w:val="both"/>
        <w:rPr>
          <w:rFonts w:hint="eastAsia" w:eastAsia="仿宋"/>
          <w:bCs/>
        </w:rPr>
      </w:pPr>
      <w:r>
        <w:rPr>
          <w:rFonts w:hint="eastAsia" w:eastAsia="仿宋"/>
          <w:bCs/>
        </w:rPr>
        <w:t>36、White litter found on site: 1,200 ZAR per piece imposed on responsible entity.</w:t>
      </w:r>
    </w:p>
    <w:p>
      <w:pPr>
        <w:spacing w:line="360" w:lineRule="auto"/>
        <w:jc w:val="both"/>
        <w:rPr>
          <w:rFonts w:hint="eastAsia" w:eastAsia="仿宋"/>
          <w:bCs/>
        </w:rPr>
      </w:pPr>
      <w:r>
        <w:rPr>
          <w:rFonts w:hint="eastAsia" w:eastAsia="仿宋"/>
          <w:bCs/>
        </w:rPr>
        <w:t>37、破坏现场各类标识牌，考核1200兰特/处/次。</w:t>
      </w:r>
    </w:p>
    <w:p>
      <w:pPr>
        <w:spacing w:line="360" w:lineRule="auto"/>
        <w:jc w:val="both"/>
        <w:rPr>
          <w:rFonts w:hint="eastAsia" w:eastAsia="仿宋"/>
          <w:bCs/>
        </w:rPr>
      </w:pPr>
      <w:r>
        <w:rPr>
          <w:rFonts w:hint="eastAsia" w:eastAsia="仿宋"/>
          <w:bCs/>
        </w:rPr>
        <w:t>37、Deliberate damage to on-site identification and warning signs: 1200 ZAR per incident.</w:t>
      </w:r>
    </w:p>
    <w:p>
      <w:pPr>
        <w:spacing w:line="360" w:lineRule="auto"/>
        <w:jc w:val="both"/>
        <w:rPr>
          <w:rFonts w:hint="eastAsia" w:eastAsia="仿宋"/>
          <w:bCs/>
        </w:rPr>
      </w:pPr>
      <w:r>
        <w:rPr>
          <w:rFonts w:hint="eastAsia" w:eastAsia="仿宋"/>
          <w:bCs/>
        </w:rPr>
        <w:t>38、现场混泥土罐车、泵车未按规划区域进行清洗的，或在场内、临近现场区域清洗车辆倾倒混泥土的，罚款1200兰特/次。</w:t>
      </w:r>
    </w:p>
    <w:p>
      <w:pPr>
        <w:spacing w:line="360" w:lineRule="auto"/>
        <w:jc w:val="both"/>
        <w:rPr>
          <w:rFonts w:hint="eastAsia" w:eastAsia="仿宋"/>
          <w:bCs/>
        </w:rPr>
      </w:pPr>
      <w:r>
        <w:rPr>
          <w:rFonts w:hint="eastAsia" w:eastAsia="仿宋"/>
          <w:bCs/>
        </w:rPr>
        <w:t>38、Concrete mixer and pump trucks washing outside designated zones and discharging residual concrete arbitrarily: 1200 ZAR per occurrence.</w:t>
      </w:r>
    </w:p>
    <w:p>
      <w:pPr>
        <w:spacing w:line="360" w:lineRule="auto"/>
        <w:jc w:val="both"/>
        <w:rPr>
          <w:rFonts w:hint="eastAsia" w:eastAsia="仿宋"/>
          <w:bCs/>
        </w:rPr>
      </w:pPr>
      <w:r>
        <w:rPr>
          <w:rFonts w:hint="eastAsia" w:eastAsia="仿宋"/>
          <w:bCs/>
        </w:rPr>
        <w:t>十四、生活营地 Camp management</w:t>
      </w:r>
    </w:p>
    <w:p>
      <w:pPr>
        <w:spacing w:line="360" w:lineRule="auto"/>
        <w:jc w:val="both"/>
        <w:rPr>
          <w:rFonts w:hint="eastAsia" w:eastAsia="仿宋"/>
          <w:bCs/>
        </w:rPr>
      </w:pPr>
      <w:r>
        <w:rPr>
          <w:rFonts w:hint="eastAsia" w:eastAsia="仿宋"/>
          <w:bCs/>
        </w:rPr>
        <w:t>1、生活区人员离开宿舍未断电，考核1200兰特/次。</w:t>
      </w:r>
    </w:p>
    <w:p>
      <w:pPr>
        <w:spacing w:line="360" w:lineRule="auto"/>
        <w:jc w:val="both"/>
        <w:rPr>
          <w:rFonts w:hint="eastAsia" w:eastAsia="仿宋"/>
          <w:bCs/>
        </w:rPr>
      </w:pPr>
      <w:r>
        <w:rPr>
          <w:rFonts w:hint="eastAsia" w:eastAsia="仿宋"/>
          <w:bCs/>
        </w:rPr>
        <w:t>1、Leaving dormitories without power cut-off: 1,200 ZAR per occurrence.</w:t>
      </w:r>
    </w:p>
    <w:p>
      <w:pPr>
        <w:spacing w:line="360" w:lineRule="auto"/>
        <w:jc w:val="both"/>
        <w:rPr>
          <w:rFonts w:hint="eastAsia" w:eastAsia="仿宋"/>
          <w:bCs/>
        </w:rPr>
      </w:pPr>
      <w:r>
        <w:rPr>
          <w:rFonts w:hint="eastAsia" w:eastAsia="仿宋"/>
          <w:bCs/>
        </w:rPr>
        <w:t>2、宿舍内吸烟，考核1200兰特/次。</w:t>
      </w:r>
    </w:p>
    <w:p>
      <w:pPr>
        <w:spacing w:line="360" w:lineRule="auto"/>
        <w:jc w:val="both"/>
        <w:rPr>
          <w:rFonts w:hint="eastAsia" w:eastAsia="仿宋"/>
          <w:bCs/>
        </w:rPr>
      </w:pPr>
      <w:r>
        <w:rPr>
          <w:rFonts w:hint="eastAsia" w:eastAsia="仿宋"/>
          <w:bCs/>
        </w:rPr>
        <w:t>2、Smoking inside staff dormitories: 1,200 ZAR per occurrence.</w:t>
      </w:r>
    </w:p>
    <w:p>
      <w:pPr>
        <w:spacing w:line="360" w:lineRule="auto"/>
        <w:jc w:val="both"/>
        <w:rPr>
          <w:rFonts w:hint="eastAsia" w:eastAsia="仿宋"/>
          <w:bCs/>
        </w:rPr>
      </w:pPr>
      <w:r>
        <w:rPr>
          <w:rFonts w:hint="eastAsia" w:eastAsia="仿宋"/>
          <w:bCs/>
        </w:rPr>
        <w:t>3、宿舍内做饭，考核1200兰特/次。</w:t>
      </w:r>
    </w:p>
    <w:p>
      <w:pPr>
        <w:spacing w:line="360" w:lineRule="auto"/>
        <w:jc w:val="both"/>
        <w:rPr>
          <w:rFonts w:hint="eastAsia" w:eastAsia="仿宋"/>
          <w:bCs/>
        </w:rPr>
      </w:pPr>
      <w:r>
        <w:rPr>
          <w:rFonts w:hint="eastAsia" w:eastAsia="仿宋"/>
          <w:bCs/>
        </w:rPr>
        <w:t>3、Cooking inside dormitory rooms: 1,200 ZAR per occurrence.</w:t>
      </w:r>
    </w:p>
    <w:p>
      <w:pPr>
        <w:spacing w:line="360" w:lineRule="auto"/>
        <w:jc w:val="both"/>
        <w:rPr>
          <w:rFonts w:hint="eastAsia" w:eastAsia="仿宋"/>
          <w:bCs/>
        </w:rPr>
      </w:pPr>
      <w:r>
        <w:rPr>
          <w:rFonts w:hint="eastAsia" w:eastAsia="仿宋"/>
          <w:bCs/>
        </w:rPr>
        <w:t>4、插线板超负荷使用，考核1200-2400兰特/次。</w:t>
      </w:r>
    </w:p>
    <w:p>
      <w:pPr>
        <w:spacing w:line="360" w:lineRule="auto"/>
        <w:jc w:val="both"/>
        <w:rPr>
          <w:rFonts w:hint="eastAsia" w:eastAsia="仿宋"/>
          <w:bCs/>
        </w:rPr>
      </w:pPr>
      <w:r>
        <w:rPr>
          <w:rFonts w:hint="eastAsia" w:eastAsia="仿宋"/>
          <w:bCs/>
        </w:rPr>
        <w:t>4、Overloaded use of power extension sockets: fine 1200 ZAR to 2400 ZAR per occurrence.</w:t>
      </w:r>
    </w:p>
    <w:p>
      <w:pPr>
        <w:spacing w:line="360" w:lineRule="auto"/>
        <w:jc w:val="both"/>
        <w:rPr>
          <w:rFonts w:hint="eastAsia" w:eastAsia="仿宋"/>
          <w:bCs/>
        </w:rPr>
      </w:pPr>
      <w:r>
        <w:rPr>
          <w:rFonts w:hint="eastAsia" w:eastAsia="仿宋"/>
          <w:bCs/>
        </w:rPr>
        <w:t>5、宿舍内存放电动工器具，考核1200兰特/次。</w:t>
      </w:r>
    </w:p>
    <w:p>
      <w:pPr>
        <w:spacing w:line="360" w:lineRule="auto"/>
        <w:jc w:val="both"/>
        <w:rPr>
          <w:rFonts w:hint="eastAsia" w:eastAsia="仿宋"/>
          <w:bCs/>
        </w:rPr>
      </w:pPr>
      <w:r>
        <w:rPr>
          <w:rFonts w:hint="eastAsia" w:eastAsia="仿宋"/>
          <w:bCs/>
        </w:rPr>
        <w:t>5、Storing electric tools inside dormitories: 1200 ZAR per occurrence.</w:t>
      </w:r>
    </w:p>
    <w:p>
      <w:pPr>
        <w:spacing w:line="360" w:lineRule="auto"/>
        <w:jc w:val="both"/>
        <w:rPr>
          <w:rFonts w:hint="eastAsia" w:eastAsia="仿宋"/>
          <w:bCs/>
        </w:rPr>
      </w:pPr>
      <w:r>
        <w:rPr>
          <w:rFonts w:hint="eastAsia" w:eastAsia="仿宋"/>
          <w:bCs/>
        </w:rPr>
        <w:t>6、餐厅留样未使用正规留样柜，留样柜内存放除留样盒以外的物品考核1200兰特/次。</w:t>
      </w:r>
    </w:p>
    <w:p>
      <w:pPr>
        <w:spacing w:line="360" w:lineRule="auto"/>
        <w:jc w:val="both"/>
        <w:rPr>
          <w:rFonts w:hint="eastAsia" w:eastAsia="仿宋"/>
          <w:bCs/>
        </w:rPr>
      </w:pPr>
      <w:r>
        <w:rPr>
          <w:rFonts w:hint="eastAsia" w:eastAsia="仿宋"/>
          <w:bCs/>
        </w:rPr>
        <w:t>6、Using non-standard food sample storage cabinets and storing irrelevant items inside designated sample cabinets: 1,200 ZAR per occurrence.</w:t>
      </w:r>
    </w:p>
    <w:p>
      <w:pPr>
        <w:spacing w:line="360" w:lineRule="auto"/>
        <w:jc w:val="both"/>
        <w:rPr>
          <w:rFonts w:hint="eastAsia" w:eastAsia="仿宋"/>
          <w:bCs/>
        </w:rPr>
      </w:pPr>
      <w:r>
        <w:rPr>
          <w:rFonts w:hint="eastAsia" w:eastAsia="仿宋"/>
          <w:bCs/>
        </w:rPr>
        <w:t>7、餐厅每餐留样不按照公司规定执行，考核1200兰特/次。</w:t>
      </w:r>
    </w:p>
    <w:p>
      <w:pPr>
        <w:spacing w:line="360" w:lineRule="auto"/>
        <w:jc w:val="both"/>
        <w:rPr>
          <w:rFonts w:hint="eastAsia" w:eastAsia="仿宋"/>
          <w:bCs/>
        </w:rPr>
      </w:pPr>
      <w:r>
        <w:rPr>
          <w:rFonts w:hint="eastAsia" w:eastAsia="仿宋"/>
          <w:bCs/>
        </w:rPr>
        <w:t>7、Non-compliant daily food sample retention in staff canteens: 1,200 ZAR per occurrence.</w:t>
      </w:r>
    </w:p>
    <w:p>
      <w:pPr>
        <w:spacing w:line="360" w:lineRule="auto"/>
        <w:jc w:val="both"/>
        <w:rPr>
          <w:rFonts w:hint="eastAsia" w:eastAsia="仿宋"/>
          <w:bCs/>
        </w:rPr>
      </w:pPr>
      <w:r>
        <w:rPr>
          <w:rFonts w:hint="eastAsia" w:eastAsia="仿宋"/>
          <w:bCs/>
        </w:rPr>
        <w:t>8、餐厅工作人员无健康证、健康证过期未补办、健康证未上墙粘贴，考核1200兰特/次。</w:t>
      </w:r>
    </w:p>
    <w:p>
      <w:pPr>
        <w:spacing w:line="360" w:lineRule="auto"/>
        <w:jc w:val="both"/>
        <w:rPr>
          <w:rFonts w:hint="eastAsia" w:eastAsia="仿宋"/>
          <w:bCs/>
        </w:rPr>
      </w:pPr>
      <w:r>
        <w:rPr>
          <w:rFonts w:hint="eastAsia" w:eastAsia="仿宋"/>
          <w:bCs/>
        </w:rPr>
        <w:t>8、Canteen staff without valid health certificates, expired certificates or unposted certificates: 1200 ZAR per occurrence.</w:t>
      </w:r>
    </w:p>
    <w:p>
      <w:pPr>
        <w:spacing w:line="360" w:lineRule="auto"/>
        <w:jc w:val="both"/>
        <w:rPr>
          <w:rFonts w:hint="eastAsia" w:eastAsia="仿宋"/>
          <w:bCs/>
        </w:rPr>
      </w:pPr>
      <w:r>
        <w:rPr>
          <w:rFonts w:hint="eastAsia" w:eastAsia="仿宋"/>
          <w:bCs/>
        </w:rPr>
        <w:t>9、临建区院内发现烟头，考核1200兰特/次。</w:t>
      </w:r>
    </w:p>
    <w:p>
      <w:pPr>
        <w:spacing w:line="360" w:lineRule="auto"/>
        <w:jc w:val="both"/>
        <w:rPr>
          <w:rFonts w:hint="eastAsia" w:eastAsia="仿宋"/>
          <w:bCs/>
        </w:rPr>
      </w:pPr>
      <w:r>
        <w:rPr>
          <w:rFonts w:hint="eastAsia" w:eastAsia="仿宋"/>
          <w:bCs/>
        </w:rPr>
        <w:t>9、Cigarette butts found inside temporary camp yards: 1200 ZAR per occurrence.</w:t>
      </w:r>
    </w:p>
    <w:p>
      <w:pPr>
        <w:spacing w:line="360" w:lineRule="auto"/>
        <w:jc w:val="both"/>
        <w:rPr>
          <w:rFonts w:hint="eastAsia" w:eastAsia="仿宋"/>
          <w:bCs/>
        </w:rPr>
      </w:pPr>
      <w:r>
        <w:rPr>
          <w:rFonts w:hint="eastAsia" w:eastAsia="仿宋"/>
          <w:bCs/>
        </w:rPr>
        <w:t>10、餐厅卫生不达标，考核1200兰特/次。</w:t>
      </w:r>
    </w:p>
    <w:p>
      <w:pPr>
        <w:spacing w:line="360" w:lineRule="auto"/>
        <w:jc w:val="both"/>
        <w:rPr>
          <w:rFonts w:hint="eastAsia" w:eastAsia="仿宋"/>
          <w:bCs/>
        </w:rPr>
      </w:pPr>
      <w:r>
        <w:rPr>
          <w:rFonts w:hint="eastAsia" w:eastAsia="仿宋"/>
          <w:bCs/>
        </w:rPr>
        <w:t>10、Substandard sanitary conditions in staff canteens: 1,200 ZAR per occurrence.</w:t>
      </w:r>
    </w:p>
    <w:p>
      <w:pPr>
        <w:spacing w:line="360" w:lineRule="auto"/>
        <w:jc w:val="both"/>
        <w:rPr>
          <w:rFonts w:hint="eastAsia" w:eastAsia="仿宋"/>
          <w:bCs/>
        </w:rPr>
      </w:pPr>
      <w:r>
        <w:rPr>
          <w:rFonts w:hint="eastAsia" w:eastAsia="仿宋"/>
          <w:bCs/>
        </w:rPr>
        <w:t>十五、其他 Other Penalty Provisions</w:t>
      </w:r>
    </w:p>
    <w:p>
      <w:pPr>
        <w:spacing w:line="360" w:lineRule="auto"/>
        <w:jc w:val="both"/>
        <w:rPr>
          <w:rFonts w:hint="eastAsia" w:eastAsia="仿宋"/>
          <w:bCs/>
        </w:rPr>
      </w:pPr>
      <w:r>
        <w:rPr>
          <w:rFonts w:hint="eastAsia" w:eastAsia="仿宋"/>
          <w:bCs/>
        </w:rPr>
        <w:t>1、在施工过程中，不服从业主、总包安全协调管理的，每次罚款1200兰特；辱骂安监人员，从重处罚。并责令清除出施工现场。安全文明施工严重失控的单位，责令其暂时停止当前工作，并给予罚款1200-2400兰特。</w:t>
      </w:r>
    </w:p>
    <w:p>
      <w:pPr>
        <w:spacing w:line="360" w:lineRule="auto"/>
        <w:jc w:val="both"/>
        <w:rPr>
          <w:rFonts w:hint="eastAsia" w:eastAsia="仿宋"/>
          <w:bCs/>
        </w:rPr>
      </w:pPr>
      <w:r>
        <w:rPr>
          <w:rFonts w:hint="eastAsia" w:eastAsia="仿宋"/>
          <w:bCs/>
        </w:rPr>
        <w:t>1、Refusal to comply with safety supervision and coordination management issued by the Owner and General Contractor: 1200 ZAR per occurrence. Verbal abuse against safety supervisors shall result in severe penalties and immediate site expulsion. Entities with severely out-of-control safe and civilized construction shall suspend ongoing works with fine 1200 ZAR to 2400 ZAR.</w:t>
      </w:r>
    </w:p>
    <w:p>
      <w:pPr>
        <w:spacing w:line="360" w:lineRule="auto"/>
        <w:jc w:val="both"/>
        <w:rPr>
          <w:rFonts w:hint="eastAsia" w:eastAsia="仿宋"/>
          <w:bCs/>
        </w:rPr>
      </w:pPr>
      <w:r>
        <w:rPr>
          <w:rFonts w:hint="eastAsia" w:eastAsia="仿宋"/>
          <w:bCs/>
        </w:rPr>
        <w:t>2、对于业主、总包下发的安全文明监督检查单、施工整改通知单、观察报告，施工单位必须督促按期认真监督落实整改，否则将进行1200～2400兰特的经济处罚，仍未进行整改时将加倍处罚。</w:t>
      </w:r>
    </w:p>
    <w:p>
      <w:pPr>
        <w:spacing w:line="360" w:lineRule="auto"/>
        <w:jc w:val="both"/>
        <w:rPr>
          <w:rFonts w:hint="eastAsia" w:eastAsia="仿宋"/>
          <w:bCs/>
        </w:rPr>
      </w:pPr>
      <w:r>
        <w:rPr>
          <w:rFonts w:hint="eastAsia" w:eastAsia="仿宋"/>
          <w:bCs/>
        </w:rPr>
        <w:t>2、Construction entities must fully rectify all safety inspection notices, rectification orders and observation reports issued by the Owner and General Contractor within deadlines. Non-compliance shall incur fine 1200 ZAR to 2400 ZAR, with double penalties for repeated non-rectification.</w:t>
      </w:r>
    </w:p>
    <w:p>
      <w:pPr>
        <w:spacing w:line="360" w:lineRule="auto"/>
        <w:jc w:val="both"/>
        <w:rPr>
          <w:rFonts w:hint="eastAsia" w:eastAsia="仿宋"/>
          <w:bCs/>
        </w:rPr>
      </w:pPr>
      <w:r>
        <w:rPr>
          <w:rFonts w:hint="eastAsia" w:eastAsia="仿宋"/>
          <w:bCs/>
        </w:rPr>
        <w:t>3、施工现场发现有与施工无关的闲杂人员逗留、乱窜，罚责任单位1200兰特/人次。</w:t>
      </w:r>
    </w:p>
    <w:p>
      <w:pPr>
        <w:spacing w:line="360" w:lineRule="auto"/>
        <w:jc w:val="both"/>
        <w:rPr>
          <w:rFonts w:hint="eastAsia" w:eastAsia="仿宋"/>
          <w:bCs/>
        </w:rPr>
      </w:pPr>
      <w:r>
        <w:rPr>
          <w:rFonts w:hint="eastAsia" w:eastAsia="仿宋"/>
          <w:bCs/>
        </w:rPr>
        <w:t>3、Allowing irrelevant idle personnel to loiter and wander on construction sites: 1200 ZAR per person imposed on responsible entity.</w:t>
      </w:r>
    </w:p>
    <w:p>
      <w:pPr>
        <w:spacing w:line="360" w:lineRule="auto"/>
        <w:jc w:val="both"/>
        <w:rPr>
          <w:rFonts w:hint="eastAsia" w:eastAsia="仿宋"/>
          <w:bCs/>
        </w:rPr>
      </w:pPr>
      <w:r>
        <w:rPr>
          <w:rFonts w:hint="eastAsia" w:eastAsia="仿宋"/>
          <w:bCs/>
        </w:rPr>
        <w:t>4、施工现场和营地区超速行驶（施工现场40km/h；生活区10km/h；非铺装道路60km/h）,罚款1200~2400兰特/辆次。</w:t>
      </w:r>
    </w:p>
    <w:p>
      <w:pPr>
        <w:spacing w:line="360" w:lineRule="auto"/>
        <w:jc w:val="both"/>
        <w:rPr>
          <w:rFonts w:hint="eastAsia" w:eastAsia="仿宋"/>
          <w:bCs/>
        </w:rPr>
      </w:pPr>
      <w:r>
        <w:rPr>
          <w:rFonts w:hint="eastAsia" w:eastAsia="仿宋"/>
          <w:bCs/>
        </w:rPr>
        <w:t>4、Speeding violation on site: max speed 40km/h within construction zones, 10km/h in living camps, 60km/h on unpaved roads: fine 1,200 R to 2,400 ZAR per vehicle.</w:t>
      </w:r>
    </w:p>
    <w:p>
      <w:pPr>
        <w:spacing w:line="360" w:lineRule="auto"/>
        <w:jc w:val="both"/>
        <w:rPr>
          <w:rFonts w:hint="eastAsia" w:eastAsia="仿宋"/>
          <w:bCs/>
        </w:rPr>
      </w:pPr>
      <w:r>
        <w:rPr>
          <w:rFonts w:hint="eastAsia" w:eastAsia="仿宋"/>
          <w:bCs/>
        </w:rPr>
        <w:t>5、安全设施有损坏或有缺陷未及时组织维修和更换的，罚款2400兰特。</w:t>
      </w:r>
    </w:p>
    <w:p>
      <w:pPr>
        <w:spacing w:line="360" w:lineRule="auto"/>
        <w:jc w:val="both"/>
        <w:rPr>
          <w:rFonts w:hint="eastAsia" w:eastAsia="仿宋"/>
          <w:bCs/>
        </w:rPr>
      </w:pPr>
      <w:r>
        <w:rPr>
          <w:rFonts w:hint="eastAsia" w:eastAsia="仿宋"/>
          <w:bCs/>
        </w:rPr>
        <w:t>5、Failure to timely repair and replace damaged and defective safety facilities: fine 2,400 ZAR.</w:t>
      </w:r>
    </w:p>
    <w:p>
      <w:pPr>
        <w:spacing w:line="360" w:lineRule="auto"/>
        <w:jc w:val="both"/>
        <w:rPr>
          <w:rFonts w:hint="eastAsia" w:eastAsia="仿宋"/>
          <w:bCs/>
        </w:rPr>
      </w:pPr>
      <w:r>
        <w:rPr>
          <w:rFonts w:hint="eastAsia" w:eastAsia="仿宋"/>
          <w:bCs/>
        </w:rPr>
        <w:t>6、在施工过程中，随意移动、损坏安全设施或挪作他用，处罚1200 兰特/次。</w:t>
      </w:r>
    </w:p>
    <w:p>
      <w:pPr>
        <w:spacing w:line="360" w:lineRule="auto"/>
        <w:jc w:val="both"/>
        <w:rPr>
          <w:rFonts w:hint="eastAsia" w:eastAsia="仿宋"/>
          <w:bCs/>
        </w:rPr>
      </w:pPr>
      <w:r>
        <w:rPr>
          <w:rFonts w:hint="eastAsia" w:eastAsia="仿宋"/>
          <w:bCs/>
        </w:rPr>
        <w:t>6、Arbitrary relocation, damage and alternative usage of safety facilities during construction: 1200 ZAR per occurrence.</w:t>
      </w:r>
    </w:p>
    <w:p>
      <w:pPr>
        <w:spacing w:line="360" w:lineRule="auto"/>
        <w:jc w:val="both"/>
        <w:rPr>
          <w:rFonts w:hint="eastAsia" w:eastAsia="仿宋"/>
          <w:bCs/>
        </w:rPr>
      </w:pPr>
      <w:r>
        <w:rPr>
          <w:rFonts w:hint="eastAsia" w:eastAsia="仿宋"/>
          <w:bCs/>
        </w:rPr>
        <w:t>7、未按照项目规划停车场停放车辆，或未倒车停放的。罚款1200兰特/辆。</w:t>
      </w:r>
    </w:p>
    <w:p>
      <w:pPr>
        <w:spacing w:line="360" w:lineRule="auto"/>
        <w:jc w:val="both"/>
        <w:rPr>
          <w:rFonts w:hint="eastAsia" w:eastAsia="仿宋"/>
          <w:bCs/>
        </w:rPr>
      </w:pPr>
      <w:r>
        <w:rPr>
          <w:rFonts w:hint="eastAsia" w:eastAsia="仿宋"/>
          <w:bCs/>
        </w:rPr>
        <w:t>7、Unauthorized parking and reverse parking violation in designated site parking lots: 1,200 ZAR per vehicle.</w:t>
      </w:r>
    </w:p>
    <w:p>
      <w:pPr>
        <w:pStyle w:val="2"/>
        <w:ind w:left="0" w:leftChars="0" w:firstLine="0" w:firstLineChars="0"/>
        <w:jc w:val="both"/>
        <w:rPr>
          <w:rFonts w:hint="eastAsia" w:ascii="Times New Roman" w:hAnsi="Times New Roman" w:eastAsia="仿宋" w:cs="Times New Roman"/>
          <w:bCs/>
          <w:sz w:val="24"/>
          <w:szCs w:val="24"/>
          <w:lang w:val="en-US" w:eastAsia="zh-CN" w:bidi="ar-SA"/>
        </w:rPr>
      </w:pPr>
    </w:p>
    <w:p>
      <w:pPr>
        <w:pStyle w:val="2"/>
        <w:ind w:left="0" w:leftChars="0" w:firstLine="0" w:firstLineChars="0"/>
        <w:jc w:val="both"/>
        <w:rPr>
          <w:rFonts w:hint="default" w:ascii="Times New Roman" w:hAnsi="Times New Roman" w:eastAsia="仿宋" w:cs="Times New Roman"/>
          <w:bCs/>
          <w:sz w:val="24"/>
          <w:szCs w:val="24"/>
          <w:lang w:val="en-US" w:eastAsia="zh-CN" w:bidi="ar-SA"/>
        </w:rPr>
      </w:pPr>
      <w:r>
        <w:rPr>
          <w:rFonts w:hint="eastAsia" w:ascii="Times New Roman" w:hAnsi="Times New Roman" w:eastAsia="仿宋" w:cs="Times New Roman"/>
          <w:bCs/>
          <w:sz w:val="24"/>
          <w:szCs w:val="24"/>
          <w:lang w:val="en-US" w:eastAsia="zh-CN" w:bidi="ar-SA"/>
        </w:rPr>
        <w:t>NOTE.</w:t>
      </w:r>
      <w:r>
        <w:rPr>
          <w:rFonts w:hint="eastAsia" w:eastAsia="仿宋" w:cs="Times New Roman"/>
          <w:bCs/>
          <w:sz w:val="24"/>
          <w:szCs w:val="24"/>
          <w:lang w:val="en-US" w:eastAsia="zh-CN" w:bidi="ar-SA"/>
        </w:rPr>
        <w:t>注意</w:t>
      </w:r>
    </w:p>
    <w:p>
      <w:pPr>
        <w:pStyle w:val="2"/>
        <w:ind w:left="0" w:leftChars="0" w:firstLine="0" w:firstLineChars="0"/>
        <w:jc w:val="both"/>
        <w:rPr>
          <w:rFonts w:hint="eastAsia" w:ascii="Times New Roman" w:hAnsi="Times New Roman" w:eastAsia="仿宋" w:cs="Times New Roman"/>
          <w:bCs/>
          <w:sz w:val="24"/>
          <w:szCs w:val="24"/>
          <w:lang w:val="en-US" w:eastAsia="zh-CN" w:bidi="ar-SA"/>
        </w:rPr>
      </w:pPr>
      <w:r>
        <w:rPr>
          <w:rFonts w:hint="eastAsia" w:ascii="Times New Roman" w:hAnsi="Times New Roman" w:eastAsia="仿宋" w:cs="Times New Roman"/>
          <w:bCs/>
          <w:sz w:val="24"/>
          <w:szCs w:val="24"/>
          <w:lang w:val="en-US" w:eastAsia="zh-CN" w:bidi="ar-SA"/>
        </w:rPr>
        <w:t>This appendix is written in both English and Chinese, should any conflict and discrepancy rise, English shall prevail.</w:t>
      </w:r>
    </w:p>
    <w:p>
      <w:pPr>
        <w:pStyle w:val="2"/>
        <w:ind w:left="0" w:leftChars="0" w:firstLine="0" w:firstLineChars="0"/>
        <w:rPr>
          <w:rFonts w:hint="default" w:ascii="Times New Roman" w:hAnsi="Times New Roman" w:eastAsia="仿宋" w:cs="Times New Roman"/>
          <w:bCs/>
          <w:sz w:val="24"/>
          <w:szCs w:val="24"/>
          <w:lang w:val="en-US" w:eastAsia="zh-CN" w:bidi="ar-SA"/>
        </w:rPr>
      </w:pPr>
      <w:r>
        <w:rPr>
          <w:rFonts w:hint="eastAsia" w:ascii="Times New Roman" w:hAnsi="Times New Roman" w:eastAsia="仿宋" w:cs="Times New Roman"/>
          <w:bCs/>
          <w:sz w:val="24"/>
          <w:szCs w:val="24"/>
          <w:lang w:val="en-US" w:eastAsia="zh-CN" w:bidi="ar-SA"/>
        </w:rPr>
        <w:t>本文由中英双语编制，若有任何冲突和歧义，以英文为准。</w:t>
      </w:r>
    </w:p>
    <w:sectPr>
      <w:footerReference r:id="rId5" w:type="default"/>
      <w:pgSz w:w="11906" w:h="16838"/>
      <w:pgMar w:top="1440" w:right="1800" w:bottom="1440" w:left="186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t xml:space="preserve">Page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pPr>
                    <w:r>
                      <w:rPr>
                        <w:rFonts w:hint="eastAsia"/>
                      </w:rPr>
                      <w:t xml:space="preserve">Page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74AB0A"/>
    <w:multiLevelType w:val="singleLevel"/>
    <w:tmpl w:val="C574AB0A"/>
    <w:lvl w:ilvl="0" w:tentative="0">
      <w:start w:val="1"/>
      <w:numFmt w:val="bullet"/>
      <w:pStyle w:val="4"/>
      <w:lvlText w:val=""/>
      <w:lvlJc w:val="left"/>
      <w:pPr>
        <w:tabs>
          <w:tab w:val="left" w:pos="360"/>
        </w:tabs>
        <w:ind w:left="360" w:hanging="360"/>
      </w:pPr>
      <w:rPr>
        <w:rFonts w:hint="default" w:ascii="Wingdings" w:hAnsi="Wingdings"/>
      </w:rPr>
    </w:lvl>
  </w:abstractNum>
  <w:abstractNum w:abstractNumId="1">
    <w:nsid w:val="63A5AA5F"/>
    <w:multiLevelType w:val="singleLevel"/>
    <w:tmpl w:val="63A5AA5F"/>
    <w:lvl w:ilvl="0" w:tentative="0">
      <w:start w:val="1"/>
      <w:numFmt w:val="decimal"/>
      <w:lvlText w:val="%1."/>
      <w:lvlJc w:val="left"/>
    </w:lvl>
  </w:abstractNum>
  <w:abstractNum w:abstractNumId="2">
    <w:nsid w:val="63A5B3D4"/>
    <w:multiLevelType w:val="singleLevel"/>
    <w:tmpl w:val="63A5B3D4"/>
    <w:lvl w:ilvl="0" w:tentative="0">
      <w:start w:val="9"/>
      <w:numFmt w:val="decimal"/>
      <w:lvlText w:val="%1."/>
      <w:lvlJc w:val="left"/>
    </w:lvl>
  </w:abstractNum>
  <w:abstractNum w:abstractNumId="3">
    <w:nsid w:val="63A5BDCE"/>
    <w:multiLevelType w:val="singleLevel"/>
    <w:tmpl w:val="63A5BDCE"/>
    <w:lvl w:ilvl="0" w:tentative="0">
      <w:start w:val="15"/>
      <w:numFmt w:val="decimal"/>
      <w:suff w:val="space"/>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lhNjUyMzQzNWE0Yzg5MTBmNmM4NTU4OWNhZjk2ZmUifQ=="/>
  </w:docVars>
  <w:rsids>
    <w:rsidRoot w:val="00C574AC"/>
    <w:rsid w:val="00000F47"/>
    <w:rsid w:val="00012DB4"/>
    <w:rsid w:val="0001760D"/>
    <w:rsid w:val="000247C6"/>
    <w:rsid w:val="00051160"/>
    <w:rsid w:val="00054C31"/>
    <w:rsid w:val="00055A9D"/>
    <w:rsid w:val="000657DB"/>
    <w:rsid w:val="00080EC0"/>
    <w:rsid w:val="00095A0C"/>
    <w:rsid w:val="000A0A38"/>
    <w:rsid w:val="000A31AB"/>
    <w:rsid w:val="000C20D5"/>
    <w:rsid w:val="000C6099"/>
    <w:rsid w:val="000E25AA"/>
    <w:rsid w:val="000E3E81"/>
    <w:rsid w:val="001322B5"/>
    <w:rsid w:val="00170606"/>
    <w:rsid w:val="00171F9E"/>
    <w:rsid w:val="00181B16"/>
    <w:rsid w:val="00185303"/>
    <w:rsid w:val="00191AE8"/>
    <w:rsid w:val="001934F7"/>
    <w:rsid w:val="001A5377"/>
    <w:rsid w:val="001C03A0"/>
    <w:rsid w:val="001D0C9B"/>
    <w:rsid w:val="001E1E27"/>
    <w:rsid w:val="00206716"/>
    <w:rsid w:val="002114EC"/>
    <w:rsid w:val="00217C33"/>
    <w:rsid w:val="00220DB2"/>
    <w:rsid w:val="00222812"/>
    <w:rsid w:val="002250E4"/>
    <w:rsid w:val="0023200E"/>
    <w:rsid w:val="00235C78"/>
    <w:rsid w:val="002401DA"/>
    <w:rsid w:val="0024158E"/>
    <w:rsid w:val="002546C3"/>
    <w:rsid w:val="00275DED"/>
    <w:rsid w:val="00294896"/>
    <w:rsid w:val="002A7981"/>
    <w:rsid w:val="002B28A0"/>
    <w:rsid w:val="002C63D7"/>
    <w:rsid w:val="002F5470"/>
    <w:rsid w:val="002F61FE"/>
    <w:rsid w:val="00303B12"/>
    <w:rsid w:val="00304064"/>
    <w:rsid w:val="00315481"/>
    <w:rsid w:val="003411E8"/>
    <w:rsid w:val="003421D5"/>
    <w:rsid w:val="00346634"/>
    <w:rsid w:val="00346CB9"/>
    <w:rsid w:val="00355879"/>
    <w:rsid w:val="00356F13"/>
    <w:rsid w:val="0036284A"/>
    <w:rsid w:val="0036583D"/>
    <w:rsid w:val="003935AF"/>
    <w:rsid w:val="003A0849"/>
    <w:rsid w:val="003A773A"/>
    <w:rsid w:val="003B74F5"/>
    <w:rsid w:val="003D7B6C"/>
    <w:rsid w:val="004000EF"/>
    <w:rsid w:val="00431051"/>
    <w:rsid w:val="0044227C"/>
    <w:rsid w:val="004469E6"/>
    <w:rsid w:val="00450A1E"/>
    <w:rsid w:val="004671BE"/>
    <w:rsid w:val="00467DC7"/>
    <w:rsid w:val="00483277"/>
    <w:rsid w:val="004966A6"/>
    <w:rsid w:val="004B2573"/>
    <w:rsid w:val="004C2AB2"/>
    <w:rsid w:val="004C622D"/>
    <w:rsid w:val="004E1609"/>
    <w:rsid w:val="004E2BBC"/>
    <w:rsid w:val="00511BA1"/>
    <w:rsid w:val="00513C24"/>
    <w:rsid w:val="005154A1"/>
    <w:rsid w:val="00517125"/>
    <w:rsid w:val="0053001A"/>
    <w:rsid w:val="0054781D"/>
    <w:rsid w:val="005822C2"/>
    <w:rsid w:val="00583175"/>
    <w:rsid w:val="00593A2A"/>
    <w:rsid w:val="005A1AD4"/>
    <w:rsid w:val="005A2481"/>
    <w:rsid w:val="005B3CF4"/>
    <w:rsid w:val="005B70CA"/>
    <w:rsid w:val="005D079D"/>
    <w:rsid w:val="005E5123"/>
    <w:rsid w:val="005F712E"/>
    <w:rsid w:val="00610D05"/>
    <w:rsid w:val="006246C3"/>
    <w:rsid w:val="00680CDD"/>
    <w:rsid w:val="00681157"/>
    <w:rsid w:val="00690379"/>
    <w:rsid w:val="006B0C48"/>
    <w:rsid w:val="006B329B"/>
    <w:rsid w:val="006C15B6"/>
    <w:rsid w:val="006D17B2"/>
    <w:rsid w:val="006E6623"/>
    <w:rsid w:val="006F6B5B"/>
    <w:rsid w:val="00716DD9"/>
    <w:rsid w:val="00770280"/>
    <w:rsid w:val="007A1658"/>
    <w:rsid w:val="007B4846"/>
    <w:rsid w:val="007F545D"/>
    <w:rsid w:val="008264D9"/>
    <w:rsid w:val="0083526C"/>
    <w:rsid w:val="00855F35"/>
    <w:rsid w:val="00875E2F"/>
    <w:rsid w:val="008A3E1A"/>
    <w:rsid w:val="008B04C5"/>
    <w:rsid w:val="008D79E0"/>
    <w:rsid w:val="008F24AC"/>
    <w:rsid w:val="008F6DEB"/>
    <w:rsid w:val="00900898"/>
    <w:rsid w:val="009117BE"/>
    <w:rsid w:val="00917D00"/>
    <w:rsid w:val="00921E94"/>
    <w:rsid w:val="009314CF"/>
    <w:rsid w:val="00952F7C"/>
    <w:rsid w:val="0095561F"/>
    <w:rsid w:val="009611B5"/>
    <w:rsid w:val="00984F73"/>
    <w:rsid w:val="009B1B2C"/>
    <w:rsid w:val="009C528D"/>
    <w:rsid w:val="009E79E3"/>
    <w:rsid w:val="009F6E5F"/>
    <w:rsid w:val="00A03484"/>
    <w:rsid w:val="00A2787A"/>
    <w:rsid w:val="00A27D79"/>
    <w:rsid w:val="00A309A9"/>
    <w:rsid w:val="00A479D9"/>
    <w:rsid w:val="00A60CD3"/>
    <w:rsid w:val="00A8637C"/>
    <w:rsid w:val="00A94FCC"/>
    <w:rsid w:val="00AA1946"/>
    <w:rsid w:val="00AA2BBA"/>
    <w:rsid w:val="00AB57B9"/>
    <w:rsid w:val="00AB6B28"/>
    <w:rsid w:val="00AC1918"/>
    <w:rsid w:val="00AC2D63"/>
    <w:rsid w:val="00AD2211"/>
    <w:rsid w:val="00AE148F"/>
    <w:rsid w:val="00AE4EAA"/>
    <w:rsid w:val="00B06B80"/>
    <w:rsid w:val="00B1376F"/>
    <w:rsid w:val="00B14567"/>
    <w:rsid w:val="00B20F77"/>
    <w:rsid w:val="00B406E0"/>
    <w:rsid w:val="00B468CE"/>
    <w:rsid w:val="00B47264"/>
    <w:rsid w:val="00B774C9"/>
    <w:rsid w:val="00BB6E79"/>
    <w:rsid w:val="00C0793E"/>
    <w:rsid w:val="00C11F64"/>
    <w:rsid w:val="00C13D52"/>
    <w:rsid w:val="00C574AC"/>
    <w:rsid w:val="00C62F36"/>
    <w:rsid w:val="00C647A0"/>
    <w:rsid w:val="00C85694"/>
    <w:rsid w:val="00C92002"/>
    <w:rsid w:val="00C953B9"/>
    <w:rsid w:val="00CB4314"/>
    <w:rsid w:val="00CD2DE8"/>
    <w:rsid w:val="00CF1669"/>
    <w:rsid w:val="00CF17A4"/>
    <w:rsid w:val="00CF3794"/>
    <w:rsid w:val="00D13D79"/>
    <w:rsid w:val="00D14F09"/>
    <w:rsid w:val="00D54ED2"/>
    <w:rsid w:val="00D5743B"/>
    <w:rsid w:val="00D70144"/>
    <w:rsid w:val="00D847F1"/>
    <w:rsid w:val="00D84EEC"/>
    <w:rsid w:val="00D84F18"/>
    <w:rsid w:val="00D84F67"/>
    <w:rsid w:val="00DA7C54"/>
    <w:rsid w:val="00DD7C07"/>
    <w:rsid w:val="00DE1BE7"/>
    <w:rsid w:val="00DE32F5"/>
    <w:rsid w:val="00DF337A"/>
    <w:rsid w:val="00E00920"/>
    <w:rsid w:val="00E208DC"/>
    <w:rsid w:val="00E20E6D"/>
    <w:rsid w:val="00E248AF"/>
    <w:rsid w:val="00E3388F"/>
    <w:rsid w:val="00E54AB6"/>
    <w:rsid w:val="00E64296"/>
    <w:rsid w:val="00EA0285"/>
    <w:rsid w:val="00EA4BBF"/>
    <w:rsid w:val="00EB5850"/>
    <w:rsid w:val="00ED209A"/>
    <w:rsid w:val="00EE3FFD"/>
    <w:rsid w:val="00F13DD4"/>
    <w:rsid w:val="00F22CF1"/>
    <w:rsid w:val="00F23224"/>
    <w:rsid w:val="00F4317B"/>
    <w:rsid w:val="00F45E91"/>
    <w:rsid w:val="00F50043"/>
    <w:rsid w:val="00F63922"/>
    <w:rsid w:val="00F72AA8"/>
    <w:rsid w:val="00F81F4B"/>
    <w:rsid w:val="00F948C1"/>
    <w:rsid w:val="00FA26B4"/>
    <w:rsid w:val="00FB3040"/>
    <w:rsid w:val="00FC061C"/>
    <w:rsid w:val="00FC206D"/>
    <w:rsid w:val="00FC5B28"/>
    <w:rsid w:val="00FD4567"/>
    <w:rsid w:val="010E72CB"/>
    <w:rsid w:val="01253372"/>
    <w:rsid w:val="012F5F9F"/>
    <w:rsid w:val="01320FD6"/>
    <w:rsid w:val="015772A4"/>
    <w:rsid w:val="01976340"/>
    <w:rsid w:val="019F4756"/>
    <w:rsid w:val="01CA3F1A"/>
    <w:rsid w:val="01E50D53"/>
    <w:rsid w:val="02021905"/>
    <w:rsid w:val="0250145F"/>
    <w:rsid w:val="02875B78"/>
    <w:rsid w:val="02B7624C"/>
    <w:rsid w:val="02E132C9"/>
    <w:rsid w:val="02E903CF"/>
    <w:rsid w:val="02F465AD"/>
    <w:rsid w:val="03FA3122"/>
    <w:rsid w:val="03FB03BA"/>
    <w:rsid w:val="041F054D"/>
    <w:rsid w:val="04714B20"/>
    <w:rsid w:val="048C3708"/>
    <w:rsid w:val="05806A66"/>
    <w:rsid w:val="05D830A9"/>
    <w:rsid w:val="05E4640C"/>
    <w:rsid w:val="06035B1A"/>
    <w:rsid w:val="06063852"/>
    <w:rsid w:val="065546FA"/>
    <w:rsid w:val="06656AB8"/>
    <w:rsid w:val="06915006"/>
    <w:rsid w:val="0695635D"/>
    <w:rsid w:val="06976AC0"/>
    <w:rsid w:val="06C45973"/>
    <w:rsid w:val="06DE46EF"/>
    <w:rsid w:val="07317CB5"/>
    <w:rsid w:val="07857F16"/>
    <w:rsid w:val="07C136C9"/>
    <w:rsid w:val="07EA70C4"/>
    <w:rsid w:val="085A68B4"/>
    <w:rsid w:val="088A4403"/>
    <w:rsid w:val="089B216C"/>
    <w:rsid w:val="08ED693D"/>
    <w:rsid w:val="090917CB"/>
    <w:rsid w:val="090D306A"/>
    <w:rsid w:val="091968F9"/>
    <w:rsid w:val="091F5E99"/>
    <w:rsid w:val="09242161"/>
    <w:rsid w:val="097430E9"/>
    <w:rsid w:val="09827E2D"/>
    <w:rsid w:val="09D75426"/>
    <w:rsid w:val="0A157CFC"/>
    <w:rsid w:val="0A232419"/>
    <w:rsid w:val="0A51342A"/>
    <w:rsid w:val="0A912CFD"/>
    <w:rsid w:val="0AEC3153"/>
    <w:rsid w:val="0AF142C5"/>
    <w:rsid w:val="0AFA13CC"/>
    <w:rsid w:val="0B293A5F"/>
    <w:rsid w:val="0B5E336D"/>
    <w:rsid w:val="0BD279F0"/>
    <w:rsid w:val="0C216E2C"/>
    <w:rsid w:val="0C7B29E0"/>
    <w:rsid w:val="0CBB3FF9"/>
    <w:rsid w:val="0CD21ED4"/>
    <w:rsid w:val="0CE24587"/>
    <w:rsid w:val="0D553231"/>
    <w:rsid w:val="0D5C4C9F"/>
    <w:rsid w:val="0D5E61B0"/>
    <w:rsid w:val="0D8C6527"/>
    <w:rsid w:val="0DBA4622"/>
    <w:rsid w:val="0DD175F1"/>
    <w:rsid w:val="0DE42155"/>
    <w:rsid w:val="0DFE11D3"/>
    <w:rsid w:val="0E083E00"/>
    <w:rsid w:val="0E35096D"/>
    <w:rsid w:val="0E552DBD"/>
    <w:rsid w:val="0ECF2E35"/>
    <w:rsid w:val="0F274759"/>
    <w:rsid w:val="0F4470B9"/>
    <w:rsid w:val="0F7B4AA5"/>
    <w:rsid w:val="0FD70C8C"/>
    <w:rsid w:val="10480E2B"/>
    <w:rsid w:val="1092654A"/>
    <w:rsid w:val="10B262A5"/>
    <w:rsid w:val="10E02E12"/>
    <w:rsid w:val="10E24DDC"/>
    <w:rsid w:val="10EC7A09"/>
    <w:rsid w:val="11196324"/>
    <w:rsid w:val="11343B31"/>
    <w:rsid w:val="116C28F7"/>
    <w:rsid w:val="1186686A"/>
    <w:rsid w:val="119A3908"/>
    <w:rsid w:val="119A56B6"/>
    <w:rsid w:val="119E1736"/>
    <w:rsid w:val="11B04EDA"/>
    <w:rsid w:val="11BD0791"/>
    <w:rsid w:val="11C52008"/>
    <w:rsid w:val="12541D09"/>
    <w:rsid w:val="1283439D"/>
    <w:rsid w:val="128679E9"/>
    <w:rsid w:val="129F1C81"/>
    <w:rsid w:val="12AC6F86"/>
    <w:rsid w:val="12F31522"/>
    <w:rsid w:val="12F5177B"/>
    <w:rsid w:val="13070B2A"/>
    <w:rsid w:val="13394A5B"/>
    <w:rsid w:val="13405DEA"/>
    <w:rsid w:val="135D698F"/>
    <w:rsid w:val="13801D72"/>
    <w:rsid w:val="13A24CF6"/>
    <w:rsid w:val="13C10F79"/>
    <w:rsid w:val="13F11D76"/>
    <w:rsid w:val="14164D9C"/>
    <w:rsid w:val="143C015E"/>
    <w:rsid w:val="149C34F4"/>
    <w:rsid w:val="14A93501"/>
    <w:rsid w:val="14CB3DD9"/>
    <w:rsid w:val="14F50E56"/>
    <w:rsid w:val="15107A3E"/>
    <w:rsid w:val="15530734"/>
    <w:rsid w:val="156A35F2"/>
    <w:rsid w:val="15C23136"/>
    <w:rsid w:val="15C471A6"/>
    <w:rsid w:val="15D849FF"/>
    <w:rsid w:val="16414353"/>
    <w:rsid w:val="168D3A3C"/>
    <w:rsid w:val="17243B5C"/>
    <w:rsid w:val="17555BDC"/>
    <w:rsid w:val="1760094D"/>
    <w:rsid w:val="177C2D74"/>
    <w:rsid w:val="178C5AA1"/>
    <w:rsid w:val="17932DEF"/>
    <w:rsid w:val="17BA0860"/>
    <w:rsid w:val="17FE23A4"/>
    <w:rsid w:val="181D494B"/>
    <w:rsid w:val="18272A43"/>
    <w:rsid w:val="1850503F"/>
    <w:rsid w:val="18811A45"/>
    <w:rsid w:val="188C61DF"/>
    <w:rsid w:val="18AB63FB"/>
    <w:rsid w:val="18B6426E"/>
    <w:rsid w:val="19173A91"/>
    <w:rsid w:val="19185113"/>
    <w:rsid w:val="19A30E80"/>
    <w:rsid w:val="19DF45AE"/>
    <w:rsid w:val="1A6B15CF"/>
    <w:rsid w:val="1A9E49C0"/>
    <w:rsid w:val="1ADA4D76"/>
    <w:rsid w:val="1AFC2660"/>
    <w:rsid w:val="1AFF2A2E"/>
    <w:rsid w:val="1B43291B"/>
    <w:rsid w:val="1B462EF7"/>
    <w:rsid w:val="1B4F7512"/>
    <w:rsid w:val="1B57281A"/>
    <w:rsid w:val="1B5E7755"/>
    <w:rsid w:val="1B9A62B3"/>
    <w:rsid w:val="1BA039DB"/>
    <w:rsid w:val="1BA8751A"/>
    <w:rsid w:val="1BAA299A"/>
    <w:rsid w:val="1BB2184F"/>
    <w:rsid w:val="1BCF41AF"/>
    <w:rsid w:val="1C1E2E60"/>
    <w:rsid w:val="1C351125"/>
    <w:rsid w:val="1C626DD1"/>
    <w:rsid w:val="1C6E7BCE"/>
    <w:rsid w:val="1CA613B3"/>
    <w:rsid w:val="1CC47A8B"/>
    <w:rsid w:val="1CD56FB6"/>
    <w:rsid w:val="1D2031EA"/>
    <w:rsid w:val="1D540E0F"/>
    <w:rsid w:val="1D727D2F"/>
    <w:rsid w:val="1D935914"/>
    <w:rsid w:val="1DD7559C"/>
    <w:rsid w:val="1E3B5B2B"/>
    <w:rsid w:val="1E562965"/>
    <w:rsid w:val="1E825172"/>
    <w:rsid w:val="1E8C2328"/>
    <w:rsid w:val="1EC975DB"/>
    <w:rsid w:val="1ED00D32"/>
    <w:rsid w:val="1EF34E2E"/>
    <w:rsid w:val="1F3769A8"/>
    <w:rsid w:val="1F49071C"/>
    <w:rsid w:val="1F861028"/>
    <w:rsid w:val="20140D2A"/>
    <w:rsid w:val="20187D71"/>
    <w:rsid w:val="202B70E3"/>
    <w:rsid w:val="207E43F5"/>
    <w:rsid w:val="208F215E"/>
    <w:rsid w:val="212E3725"/>
    <w:rsid w:val="21336F8E"/>
    <w:rsid w:val="217A696B"/>
    <w:rsid w:val="219C0FD7"/>
    <w:rsid w:val="219E4C6D"/>
    <w:rsid w:val="21AC7285"/>
    <w:rsid w:val="21BB3EBD"/>
    <w:rsid w:val="21D544E9"/>
    <w:rsid w:val="220B7F0B"/>
    <w:rsid w:val="22240302"/>
    <w:rsid w:val="2224042E"/>
    <w:rsid w:val="225B7FB0"/>
    <w:rsid w:val="229B128E"/>
    <w:rsid w:val="22BD2FB3"/>
    <w:rsid w:val="23140671"/>
    <w:rsid w:val="2398757C"/>
    <w:rsid w:val="23A44173"/>
    <w:rsid w:val="23DF51AB"/>
    <w:rsid w:val="23EF3746"/>
    <w:rsid w:val="246102B6"/>
    <w:rsid w:val="24651AFF"/>
    <w:rsid w:val="24A81A41"/>
    <w:rsid w:val="24D62C9A"/>
    <w:rsid w:val="24E231A5"/>
    <w:rsid w:val="254B5AFF"/>
    <w:rsid w:val="255A0F8D"/>
    <w:rsid w:val="257F6C45"/>
    <w:rsid w:val="25950217"/>
    <w:rsid w:val="259A3F7F"/>
    <w:rsid w:val="2621269E"/>
    <w:rsid w:val="26A52FC8"/>
    <w:rsid w:val="26AD1590"/>
    <w:rsid w:val="26D7648F"/>
    <w:rsid w:val="26D772EF"/>
    <w:rsid w:val="26FD752B"/>
    <w:rsid w:val="27441EF5"/>
    <w:rsid w:val="27514612"/>
    <w:rsid w:val="276376BA"/>
    <w:rsid w:val="278575FC"/>
    <w:rsid w:val="27D12319"/>
    <w:rsid w:val="27DD5EA5"/>
    <w:rsid w:val="27DE1713"/>
    <w:rsid w:val="281A2E7A"/>
    <w:rsid w:val="286914E7"/>
    <w:rsid w:val="28C962AC"/>
    <w:rsid w:val="28CA766C"/>
    <w:rsid w:val="28F45255"/>
    <w:rsid w:val="28FC07CE"/>
    <w:rsid w:val="29231FDE"/>
    <w:rsid w:val="293148A8"/>
    <w:rsid w:val="293B2E83"/>
    <w:rsid w:val="295640A5"/>
    <w:rsid w:val="296F0D7F"/>
    <w:rsid w:val="299D769A"/>
    <w:rsid w:val="29BA0744"/>
    <w:rsid w:val="2A495A74"/>
    <w:rsid w:val="2A643A13"/>
    <w:rsid w:val="2A716BF7"/>
    <w:rsid w:val="2AD0584D"/>
    <w:rsid w:val="2AD96DF8"/>
    <w:rsid w:val="2AE82B97"/>
    <w:rsid w:val="2B4652E9"/>
    <w:rsid w:val="2B85488A"/>
    <w:rsid w:val="2BA01DF9"/>
    <w:rsid w:val="2BD46A34"/>
    <w:rsid w:val="2BDB6BA0"/>
    <w:rsid w:val="2BEC4EBB"/>
    <w:rsid w:val="2C1957AC"/>
    <w:rsid w:val="2C776B68"/>
    <w:rsid w:val="2C866B0B"/>
    <w:rsid w:val="2CA70830"/>
    <w:rsid w:val="2CC338BC"/>
    <w:rsid w:val="2CC57D6F"/>
    <w:rsid w:val="2CE310B7"/>
    <w:rsid w:val="2CF47F19"/>
    <w:rsid w:val="2D370F43"/>
    <w:rsid w:val="2DA11FE9"/>
    <w:rsid w:val="2DCA6ECC"/>
    <w:rsid w:val="2E054241"/>
    <w:rsid w:val="2E24225F"/>
    <w:rsid w:val="2EA8720D"/>
    <w:rsid w:val="2F117C9D"/>
    <w:rsid w:val="2F266384"/>
    <w:rsid w:val="2FA86D99"/>
    <w:rsid w:val="2FBC2096"/>
    <w:rsid w:val="2FC516F9"/>
    <w:rsid w:val="2FDE27BA"/>
    <w:rsid w:val="2FF95846"/>
    <w:rsid w:val="3034687E"/>
    <w:rsid w:val="30744ECD"/>
    <w:rsid w:val="30BA6D84"/>
    <w:rsid w:val="310C497F"/>
    <w:rsid w:val="310C5404"/>
    <w:rsid w:val="31124E12"/>
    <w:rsid w:val="31307046"/>
    <w:rsid w:val="3140197F"/>
    <w:rsid w:val="3172765E"/>
    <w:rsid w:val="31794E91"/>
    <w:rsid w:val="318113AC"/>
    <w:rsid w:val="31D15321"/>
    <w:rsid w:val="326E42CA"/>
    <w:rsid w:val="3326653F"/>
    <w:rsid w:val="33F357E8"/>
    <w:rsid w:val="34AC732B"/>
    <w:rsid w:val="34EF0FC6"/>
    <w:rsid w:val="35417A73"/>
    <w:rsid w:val="35E46651"/>
    <w:rsid w:val="35F8190B"/>
    <w:rsid w:val="366E2AEA"/>
    <w:rsid w:val="369B31B3"/>
    <w:rsid w:val="36B97ADD"/>
    <w:rsid w:val="36D669A8"/>
    <w:rsid w:val="37321D6A"/>
    <w:rsid w:val="37896781"/>
    <w:rsid w:val="38481D14"/>
    <w:rsid w:val="39302848"/>
    <w:rsid w:val="3971469F"/>
    <w:rsid w:val="39E430C3"/>
    <w:rsid w:val="3A255BB6"/>
    <w:rsid w:val="3A361B71"/>
    <w:rsid w:val="3A63223A"/>
    <w:rsid w:val="3A6F60F2"/>
    <w:rsid w:val="3AD82C28"/>
    <w:rsid w:val="3B027CA5"/>
    <w:rsid w:val="3B1B0D67"/>
    <w:rsid w:val="3B2714BA"/>
    <w:rsid w:val="3B930007"/>
    <w:rsid w:val="3BA725FA"/>
    <w:rsid w:val="3BBC60A6"/>
    <w:rsid w:val="3BD31641"/>
    <w:rsid w:val="3BED562A"/>
    <w:rsid w:val="3C1D7844"/>
    <w:rsid w:val="3C335D27"/>
    <w:rsid w:val="3D45031D"/>
    <w:rsid w:val="3D453E79"/>
    <w:rsid w:val="3D6469F5"/>
    <w:rsid w:val="3D956BAE"/>
    <w:rsid w:val="3D97126F"/>
    <w:rsid w:val="3DAE1A1E"/>
    <w:rsid w:val="3DC96858"/>
    <w:rsid w:val="3E300685"/>
    <w:rsid w:val="3E5217EA"/>
    <w:rsid w:val="3E5B7998"/>
    <w:rsid w:val="3E7531CF"/>
    <w:rsid w:val="3E8B7FB1"/>
    <w:rsid w:val="3E990920"/>
    <w:rsid w:val="3F283A52"/>
    <w:rsid w:val="3F4D141C"/>
    <w:rsid w:val="3F604F9A"/>
    <w:rsid w:val="3FB6105E"/>
    <w:rsid w:val="3FC41E02"/>
    <w:rsid w:val="3FFB4CC3"/>
    <w:rsid w:val="40752CC7"/>
    <w:rsid w:val="40B530C4"/>
    <w:rsid w:val="40C629DD"/>
    <w:rsid w:val="40E23759"/>
    <w:rsid w:val="40E9616C"/>
    <w:rsid w:val="41405083"/>
    <w:rsid w:val="41EA1493"/>
    <w:rsid w:val="41F61BE6"/>
    <w:rsid w:val="41FB36A0"/>
    <w:rsid w:val="42206C63"/>
    <w:rsid w:val="424B3CDF"/>
    <w:rsid w:val="42644B6A"/>
    <w:rsid w:val="429653F0"/>
    <w:rsid w:val="42CB6BCE"/>
    <w:rsid w:val="432F53AF"/>
    <w:rsid w:val="433724B6"/>
    <w:rsid w:val="43E508A5"/>
    <w:rsid w:val="444C01E3"/>
    <w:rsid w:val="44753296"/>
    <w:rsid w:val="447F066C"/>
    <w:rsid w:val="450469EA"/>
    <w:rsid w:val="451A3E3D"/>
    <w:rsid w:val="4553698B"/>
    <w:rsid w:val="457C4AF8"/>
    <w:rsid w:val="457E43CC"/>
    <w:rsid w:val="462431C5"/>
    <w:rsid w:val="46BA7686"/>
    <w:rsid w:val="46E029D4"/>
    <w:rsid w:val="473A07C7"/>
    <w:rsid w:val="47AA76FA"/>
    <w:rsid w:val="48166B3E"/>
    <w:rsid w:val="483F18C6"/>
    <w:rsid w:val="488E4926"/>
    <w:rsid w:val="49121788"/>
    <w:rsid w:val="49296D45"/>
    <w:rsid w:val="49A26236"/>
    <w:rsid w:val="4A0D5D1E"/>
    <w:rsid w:val="4A3414FD"/>
    <w:rsid w:val="4A77582A"/>
    <w:rsid w:val="4AA23FC0"/>
    <w:rsid w:val="4AF3760A"/>
    <w:rsid w:val="4B232DA2"/>
    <w:rsid w:val="4B441513"/>
    <w:rsid w:val="4B49722A"/>
    <w:rsid w:val="4C602A7D"/>
    <w:rsid w:val="4CA3296A"/>
    <w:rsid w:val="4CF03E01"/>
    <w:rsid w:val="4CF431C6"/>
    <w:rsid w:val="4D027691"/>
    <w:rsid w:val="4D463E07"/>
    <w:rsid w:val="4DA3227B"/>
    <w:rsid w:val="4DA360A9"/>
    <w:rsid w:val="4DF94F37"/>
    <w:rsid w:val="4E086F29"/>
    <w:rsid w:val="4E1C6E78"/>
    <w:rsid w:val="4E305817"/>
    <w:rsid w:val="4EA12ED9"/>
    <w:rsid w:val="4ECE6B85"/>
    <w:rsid w:val="4F034551"/>
    <w:rsid w:val="4F395BF0"/>
    <w:rsid w:val="4F841701"/>
    <w:rsid w:val="4FC5516C"/>
    <w:rsid w:val="4FD5108C"/>
    <w:rsid w:val="4FE96C30"/>
    <w:rsid w:val="50224D99"/>
    <w:rsid w:val="503C2036"/>
    <w:rsid w:val="50690511"/>
    <w:rsid w:val="508D5E0B"/>
    <w:rsid w:val="50B769E4"/>
    <w:rsid w:val="50F42E9D"/>
    <w:rsid w:val="510D5E52"/>
    <w:rsid w:val="51326878"/>
    <w:rsid w:val="51387B25"/>
    <w:rsid w:val="517F5754"/>
    <w:rsid w:val="51A04CCF"/>
    <w:rsid w:val="51C4760A"/>
    <w:rsid w:val="51D05FAF"/>
    <w:rsid w:val="52164CD3"/>
    <w:rsid w:val="52BF28DE"/>
    <w:rsid w:val="52D10C24"/>
    <w:rsid w:val="52F50F6E"/>
    <w:rsid w:val="531620E8"/>
    <w:rsid w:val="53202F66"/>
    <w:rsid w:val="532F0AEC"/>
    <w:rsid w:val="53303A55"/>
    <w:rsid w:val="53364538"/>
    <w:rsid w:val="5346338F"/>
    <w:rsid w:val="53807561"/>
    <w:rsid w:val="53AE40CE"/>
    <w:rsid w:val="542720D3"/>
    <w:rsid w:val="54534C76"/>
    <w:rsid w:val="556C1883"/>
    <w:rsid w:val="55AE1C97"/>
    <w:rsid w:val="55B069DF"/>
    <w:rsid w:val="55DB4F23"/>
    <w:rsid w:val="56064695"/>
    <w:rsid w:val="5607500B"/>
    <w:rsid w:val="56292132"/>
    <w:rsid w:val="56382375"/>
    <w:rsid w:val="5641747C"/>
    <w:rsid w:val="564927D4"/>
    <w:rsid w:val="565F5B54"/>
    <w:rsid w:val="56674A08"/>
    <w:rsid w:val="566C64CF"/>
    <w:rsid w:val="56854AF3"/>
    <w:rsid w:val="56955A19"/>
    <w:rsid w:val="56B33D43"/>
    <w:rsid w:val="56C87B9D"/>
    <w:rsid w:val="58300181"/>
    <w:rsid w:val="58421289"/>
    <w:rsid w:val="58941EA1"/>
    <w:rsid w:val="58B2710E"/>
    <w:rsid w:val="58F5279F"/>
    <w:rsid w:val="5906618B"/>
    <w:rsid w:val="591A2206"/>
    <w:rsid w:val="59345076"/>
    <w:rsid w:val="59934492"/>
    <w:rsid w:val="59A3044D"/>
    <w:rsid w:val="59A52F32"/>
    <w:rsid w:val="5A201A9E"/>
    <w:rsid w:val="5A4F7C8D"/>
    <w:rsid w:val="5A9D30EE"/>
    <w:rsid w:val="5AC4067B"/>
    <w:rsid w:val="5AE1122D"/>
    <w:rsid w:val="5AFC1BC3"/>
    <w:rsid w:val="5AFC7683"/>
    <w:rsid w:val="5B33135D"/>
    <w:rsid w:val="5B653C0C"/>
    <w:rsid w:val="5BD46B63"/>
    <w:rsid w:val="5BDC37A3"/>
    <w:rsid w:val="5BED5474"/>
    <w:rsid w:val="5BF8362D"/>
    <w:rsid w:val="5C0E3314"/>
    <w:rsid w:val="5C1258DF"/>
    <w:rsid w:val="5C553C81"/>
    <w:rsid w:val="5C772E0A"/>
    <w:rsid w:val="5CFC40FC"/>
    <w:rsid w:val="5D790367"/>
    <w:rsid w:val="5DA87DE0"/>
    <w:rsid w:val="5DF11787"/>
    <w:rsid w:val="5EA57F90"/>
    <w:rsid w:val="5EC21376"/>
    <w:rsid w:val="5ED41A0E"/>
    <w:rsid w:val="5ED510A9"/>
    <w:rsid w:val="5F5D1135"/>
    <w:rsid w:val="5F5E109E"/>
    <w:rsid w:val="5F8D1984"/>
    <w:rsid w:val="5FAD718E"/>
    <w:rsid w:val="603C0CB4"/>
    <w:rsid w:val="60575AEE"/>
    <w:rsid w:val="60801BD3"/>
    <w:rsid w:val="60A26D69"/>
    <w:rsid w:val="61265BEC"/>
    <w:rsid w:val="61453B98"/>
    <w:rsid w:val="618E69C2"/>
    <w:rsid w:val="61F354BC"/>
    <w:rsid w:val="622B3D3B"/>
    <w:rsid w:val="62344338"/>
    <w:rsid w:val="625A2FBF"/>
    <w:rsid w:val="62931928"/>
    <w:rsid w:val="62960B4F"/>
    <w:rsid w:val="62970423"/>
    <w:rsid w:val="62B66AFB"/>
    <w:rsid w:val="62BE1E54"/>
    <w:rsid w:val="62C92CD3"/>
    <w:rsid w:val="62CD2097"/>
    <w:rsid w:val="63015BAB"/>
    <w:rsid w:val="630E4B89"/>
    <w:rsid w:val="637F5A87"/>
    <w:rsid w:val="639A75F8"/>
    <w:rsid w:val="63C60FC0"/>
    <w:rsid w:val="640758D1"/>
    <w:rsid w:val="642B4F94"/>
    <w:rsid w:val="64634A61"/>
    <w:rsid w:val="649317EA"/>
    <w:rsid w:val="65031DA0"/>
    <w:rsid w:val="65480B32"/>
    <w:rsid w:val="65705D8B"/>
    <w:rsid w:val="65B31A18"/>
    <w:rsid w:val="65C2343C"/>
    <w:rsid w:val="65D52E57"/>
    <w:rsid w:val="664A237C"/>
    <w:rsid w:val="66CB705B"/>
    <w:rsid w:val="67AA29A7"/>
    <w:rsid w:val="67F0485E"/>
    <w:rsid w:val="680F60CC"/>
    <w:rsid w:val="683F7593"/>
    <w:rsid w:val="68CA0D5A"/>
    <w:rsid w:val="68D9785C"/>
    <w:rsid w:val="68ED6FEF"/>
    <w:rsid w:val="690C3622"/>
    <w:rsid w:val="69344026"/>
    <w:rsid w:val="69630C8F"/>
    <w:rsid w:val="69651E76"/>
    <w:rsid w:val="698D40AF"/>
    <w:rsid w:val="69951A5E"/>
    <w:rsid w:val="69E40A1D"/>
    <w:rsid w:val="69FF347E"/>
    <w:rsid w:val="6A633A0D"/>
    <w:rsid w:val="6AB671D2"/>
    <w:rsid w:val="6AF01018"/>
    <w:rsid w:val="6B2913EC"/>
    <w:rsid w:val="6B721A2E"/>
    <w:rsid w:val="6B96396E"/>
    <w:rsid w:val="6C021A1B"/>
    <w:rsid w:val="6C3E25F7"/>
    <w:rsid w:val="6C843428"/>
    <w:rsid w:val="6CA95923"/>
    <w:rsid w:val="6CD01622"/>
    <w:rsid w:val="6CDE737B"/>
    <w:rsid w:val="6D003795"/>
    <w:rsid w:val="6D313647"/>
    <w:rsid w:val="6D3670DD"/>
    <w:rsid w:val="6D5238C5"/>
    <w:rsid w:val="6D7221B9"/>
    <w:rsid w:val="6D7C462A"/>
    <w:rsid w:val="6D800432"/>
    <w:rsid w:val="6DE210EC"/>
    <w:rsid w:val="6E3A0F28"/>
    <w:rsid w:val="6E423939"/>
    <w:rsid w:val="6EA20B1E"/>
    <w:rsid w:val="6EE113A4"/>
    <w:rsid w:val="6F0169D2"/>
    <w:rsid w:val="6F0E7CBF"/>
    <w:rsid w:val="6F0F65FC"/>
    <w:rsid w:val="6F285225"/>
    <w:rsid w:val="6F286FD3"/>
    <w:rsid w:val="6F746D34"/>
    <w:rsid w:val="6F775864"/>
    <w:rsid w:val="6F8F0E00"/>
    <w:rsid w:val="6FAA2242"/>
    <w:rsid w:val="6FB42615"/>
    <w:rsid w:val="6FC62348"/>
    <w:rsid w:val="6FED5B27"/>
    <w:rsid w:val="6FEF189F"/>
    <w:rsid w:val="6FFB0243"/>
    <w:rsid w:val="70027824"/>
    <w:rsid w:val="70115CB9"/>
    <w:rsid w:val="707B1384"/>
    <w:rsid w:val="70EA4F7A"/>
    <w:rsid w:val="712447AC"/>
    <w:rsid w:val="71AC3EEB"/>
    <w:rsid w:val="71B0647B"/>
    <w:rsid w:val="71C757FA"/>
    <w:rsid w:val="71FF6EA4"/>
    <w:rsid w:val="72442376"/>
    <w:rsid w:val="726B5B54"/>
    <w:rsid w:val="72D5563E"/>
    <w:rsid w:val="7313723A"/>
    <w:rsid w:val="734E09C2"/>
    <w:rsid w:val="7386251A"/>
    <w:rsid w:val="73AC4DB9"/>
    <w:rsid w:val="73B452D9"/>
    <w:rsid w:val="73B9644B"/>
    <w:rsid w:val="744228E5"/>
    <w:rsid w:val="74856C75"/>
    <w:rsid w:val="748F53FE"/>
    <w:rsid w:val="74961BD4"/>
    <w:rsid w:val="74E4399C"/>
    <w:rsid w:val="75131493"/>
    <w:rsid w:val="75410DEE"/>
    <w:rsid w:val="75670E51"/>
    <w:rsid w:val="759233F8"/>
    <w:rsid w:val="75A35605"/>
    <w:rsid w:val="75BC121E"/>
    <w:rsid w:val="761B33ED"/>
    <w:rsid w:val="766E1627"/>
    <w:rsid w:val="767C438A"/>
    <w:rsid w:val="768C6099"/>
    <w:rsid w:val="769C4A1D"/>
    <w:rsid w:val="769D2054"/>
    <w:rsid w:val="76DD06A3"/>
    <w:rsid w:val="77542DED"/>
    <w:rsid w:val="775D3592"/>
    <w:rsid w:val="7767181A"/>
    <w:rsid w:val="776B2153"/>
    <w:rsid w:val="77A345CB"/>
    <w:rsid w:val="77C33D3D"/>
    <w:rsid w:val="77FC2DAB"/>
    <w:rsid w:val="78686692"/>
    <w:rsid w:val="78992CEF"/>
    <w:rsid w:val="78FA6C78"/>
    <w:rsid w:val="790D29CD"/>
    <w:rsid w:val="792C76C0"/>
    <w:rsid w:val="79426EE3"/>
    <w:rsid w:val="79464C25"/>
    <w:rsid w:val="796706F8"/>
    <w:rsid w:val="797D43BF"/>
    <w:rsid w:val="79894B12"/>
    <w:rsid w:val="79AC0800"/>
    <w:rsid w:val="79B25E17"/>
    <w:rsid w:val="79C478F8"/>
    <w:rsid w:val="79DC770D"/>
    <w:rsid w:val="79F503F9"/>
    <w:rsid w:val="7A432F13"/>
    <w:rsid w:val="7AB62CD3"/>
    <w:rsid w:val="7B2014A6"/>
    <w:rsid w:val="7B3738DE"/>
    <w:rsid w:val="7BA22766"/>
    <w:rsid w:val="7BF957A1"/>
    <w:rsid w:val="7C032783"/>
    <w:rsid w:val="7C176405"/>
    <w:rsid w:val="7C3A3C1A"/>
    <w:rsid w:val="7C5E2286"/>
    <w:rsid w:val="7CB41EA6"/>
    <w:rsid w:val="7CD10CAA"/>
    <w:rsid w:val="7CF20C20"/>
    <w:rsid w:val="7D48217B"/>
    <w:rsid w:val="7D966F6D"/>
    <w:rsid w:val="7D9B6DA4"/>
    <w:rsid w:val="7DA72F35"/>
    <w:rsid w:val="7DA77C5D"/>
    <w:rsid w:val="7DDF11A4"/>
    <w:rsid w:val="7E462FD2"/>
    <w:rsid w:val="7E643804"/>
    <w:rsid w:val="7F8A5140"/>
    <w:rsid w:val="7FE43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imes New Roman" w:hAnsi="Times New Roman" w:cs="Times New Roman" w:eastAsiaTheme="minorEastAsia"/>
      <w:sz w:val="24"/>
      <w:szCs w:val="24"/>
      <w:lang w:val="en-US" w:eastAsia="zh-CN" w:bidi="ar-SA"/>
    </w:rPr>
  </w:style>
  <w:style w:type="paragraph" w:styleId="3">
    <w:name w:val="heading 2"/>
    <w:basedOn w:val="1"/>
    <w:next w:val="1"/>
    <w:qFormat/>
    <w:uiPriority w:val="99"/>
    <w:pPr>
      <w:tabs>
        <w:tab w:val="left" w:pos="576"/>
        <w:tab w:val="left" w:pos="926"/>
      </w:tabs>
      <w:outlineLvl w:val="1"/>
    </w:p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4">
    <w:name w:val="List Bullet"/>
    <w:basedOn w:val="1"/>
    <w:unhideWhenUsed/>
    <w:qFormat/>
    <w:uiPriority w:val="99"/>
    <w:pPr>
      <w:numPr>
        <w:ilvl w:val="0"/>
        <w:numId w:val="1"/>
      </w:numPr>
    </w:pPr>
  </w:style>
  <w:style w:type="paragraph" w:styleId="5">
    <w:name w:val="annotation text"/>
    <w:basedOn w:val="1"/>
    <w:link w:val="114"/>
    <w:unhideWhenUsed/>
    <w:qFormat/>
    <w:uiPriority w:val="99"/>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style>
  <w:style w:type="paragraph" w:styleId="9">
    <w:name w:val="annotation subject"/>
    <w:basedOn w:val="5"/>
    <w:next w:val="5"/>
    <w:link w:val="115"/>
    <w:semiHidden/>
    <w:unhideWhenUsed/>
    <w:qFormat/>
    <w:uiPriority w:val="99"/>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paragraph" w:customStyle="1" w:styleId="14">
    <w:name w:val="Normal_83"/>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5">
    <w:name w:val="Normal_84"/>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6">
    <w:name w:val="Normal_85"/>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7">
    <w:name w:val="Normal_86"/>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8">
    <w:name w:val="Normal_87"/>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9">
    <w:name w:val="Normal_88"/>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character" w:customStyle="1" w:styleId="20">
    <w:name w:val="页眉 字符"/>
    <w:basedOn w:val="12"/>
    <w:link w:val="7"/>
    <w:qFormat/>
    <w:uiPriority w:val="99"/>
    <w:rPr>
      <w:sz w:val="18"/>
      <w:szCs w:val="18"/>
    </w:rPr>
  </w:style>
  <w:style w:type="character" w:customStyle="1" w:styleId="21">
    <w:name w:val="页脚 字符"/>
    <w:basedOn w:val="12"/>
    <w:link w:val="6"/>
    <w:qFormat/>
    <w:uiPriority w:val="99"/>
    <w:rPr>
      <w:sz w:val="18"/>
      <w:szCs w:val="18"/>
    </w:rPr>
  </w:style>
  <w:style w:type="paragraph" w:customStyle="1" w:styleId="22">
    <w:name w:val="Normal_0"/>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23">
    <w:name w:val="Normal_1"/>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24">
    <w:name w:val="Normal_2"/>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25">
    <w:name w:val="Normal_3"/>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26">
    <w:name w:val="Normal_4"/>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27">
    <w:name w:val="Normal_5"/>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28">
    <w:name w:val="Normal_6"/>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29">
    <w:name w:val="Normal_7"/>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30">
    <w:name w:val="Normal_8"/>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31">
    <w:name w:val="Normal_9"/>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32">
    <w:name w:val="Normal_10"/>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33">
    <w:name w:val="Normal_11"/>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34">
    <w:name w:val="Normal_12"/>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35">
    <w:name w:val="Normal_13"/>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36">
    <w:name w:val="Normal_14"/>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37">
    <w:name w:val="Normal_15"/>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38">
    <w:name w:val="Normal_16"/>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39">
    <w:name w:val="Normal_17"/>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40">
    <w:name w:val="Normal_18"/>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41">
    <w:name w:val="Normal_19"/>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42">
    <w:name w:val="Normal_20"/>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43">
    <w:name w:val="Normal_21"/>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44">
    <w:name w:val="Normal_22"/>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45">
    <w:name w:val="Normal_23"/>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46">
    <w:name w:val="Normal_24"/>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47">
    <w:name w:val="Normal_25"/>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48">
    <w:name w:val="Normal_26"/>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49">
    <w:name w:val="Normal_27"/>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50">
    <w:name w:val="Normal_28"/>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51">
    <w:name w:val="Normal_29"/>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52">
    <w:name w:val="Normal_30"/>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53">
    <w:name w:val="Normal_31"/>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54">
    <w:name w:val="Normal_32"/>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55">
    <w:name w:val="Normal_33"/>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56">
    <w:name w:val="Normal_34"/>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57">
    <w:name w:val="Normal_35"/>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58">
    <w:name w:val="Normal_36"/>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59">
    <w:name w:val="Normal_37"/>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60">
    <w:name w:val="Normal_38"/>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61">
    <w:name w:val="Normal_39"/>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62">
    <w:name w:val="Normal_40"/>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63">
    <w:name w:val="Normal_41"/>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64">
    <w:name w:val="Normal_42"/>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65">
    <w:name w:val="Normal_43"/>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66">
    <w:name w:val="Normal_44"/>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67">
    <w:name w:val="Normal_45"/>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68">
    <w:name w:val="Normal_46"/>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69">
    <w:name w:val="Normal_47"/>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70">
    <w:name w:val="Normal_48"/>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71">
    <w:name w:val="Normal_49"/>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72">
    <w:name w:val="Normal_50"/>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73">
    <w:name w:val="Normal_51"/>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74">
    <w:name w:val="Normal_52"/>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75">
    <w:name w:val="Normal_53"/>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76">
    <w:name w:val="Normal_54"/>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77">
    <w:name w:val="Normal_55"/>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78">
    <w:name w:val="Normal_56"/>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79">
    <w:name w:val="Normal_57"/>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80">
    <w:name w:val="Normal_58"/>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81">
    <w:name w:val="Normal_59"/>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82">
    <w:name w:val="Normal_60"/>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83">
    <w:name w:val="Normal_61"/>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84">
    <w:name w:val="Normal_62"/>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85">
    <w:name w:val="Normal_63"/>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86">
    <w:name w:val="Normal_64"/>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87">
    <w:name w:val="Normal_65"/>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88">
    <w:name w:val="Normal_66"/>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89">
    <w:name w:val="Normal_67"/>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90">
    <w:name w:val="Normal_68"/>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91">
    <w:name w:val="Normal_69"/>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92">
    <w:name w:val="Normal_70"/>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93">
    <w:name w:val="Normal_71"/>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94">
    <w:name w:val="Normal_72"/>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95">
    <w:name w:val="Normal_73"/>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96">
    <w:name w:val="Normal_74"/>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97">
    <w:name w:val="Normal_75"/>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98">
    <w:name w:val="Normal_76"/>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99">
    <w:name w:val="Normal_77"/>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00">
    <w:name w:val="Normal_78"/>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01">
    <w:name w:val="Normal_79"/>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02">
    <w:name w:val="Normal_80"/>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03">
    <w:name w:val="Normal_81"/>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04">
    <w:name w:val="Normal_82"/>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05">
    <w:name w:val="Normal_89"/>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06">
    <w:name w:val="Normal_90"/>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07">
    <w:name w:val="Normal_91"/>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08">
    <w:name w:val="Normal_92"/>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09">
    <w:name w:val="Normal_93"/>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10">
    <w:name w:val="Normal_94"/>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11">
    <w:name w:val="Normal_95"/>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112">
    <w:name w:val="Table Paragraph"/>
    <w:basedOn w:val="1"/>
    <w:qFormat/>
    <w:uiPriority w:val="1"/>
    <w:pPr>
      <w:spacing w:before="146"/>
      <w:ind w:left="335" w:right="322"/>
      <w:jc w:val="center"/>
    </w:pPr>
    <w:rPr>
      <w:rFonts w:ascii="宋体" w:hAnsi="宋体" w:eastAsia="宋体" w:cs="宋体"/>
      <w:lang w:val="zh-CN" w:bidi="zh-CN"/>
    </w:rPr>
  </w:style>
  <w:style w:type="paragraph" w:customStyle="1" w:styleId="113">
    <w:name w:val="列表段落1"/>
    <w:basedOn w:val="1"/>
    <w:qFormat/>
    <w:uiPriority w:val="34"/>
    <w:pPr>
      <w:ind w:firstLine="420" w:firstLineChars="200"/>
    </w:pPr>
  </w:style>
  <w:style w:type="character" w:customStyle="1" w:styleId="114">
    <w:name w:val="批注文字 字符"/>
    <w:basedOn w:val="12"/>
    <w:link w:val="5"/>
    <w:qFormat/>
    <w:uiPriority w:val="99"/>
    <w:rPr>
      <w:rFonts w:eastAsiaTheme="minorEastAsia"/>
      <w:sz w:val="24"/>
      <w:szCs w:val="24"/>
    </w:rPr>
  </w:style>
  <w:style w:type="character" w:customStyle="1" w:styleId="115">
    <w:name w:val="批注主题 字符"/>
    <w:basedOn w:val="114"/>
    <w:link w:val="9"/>
    <w:semiHidden/>
    <w:qFormat/>
    <w:uiPriority w:val="99"/>
    <w:rPr>
      <w:rFonts w:eastAsiaTheme="minorEastAsia"/>
      <w:b/>
      <w:bCs/>
      <w:sz w:val="24"/>
      <w:szCs w:val="24"/>
    </w:rPr>
  </w:style>
  <w:style w:type="paragraph" w:customStyle="1" w:styleId="116">
    <w:name w:val="修订1"/>
    <w:hidden/>
    <w:unhideWhenUsed/>
    <w:qFormat/>
    <w:uiPriority w:val="99"/>
    <w:rPr>
      <w:rFonts w:ascii="Times New Roman" w:hAnsi="Times New Roman" w:cs="Times New Roman" w:eastAsiaTheme="minorEastAsia"/>
      <w:sz w:val="24"/>
      <w:szCs w:val="24"/>
      <w:lang w:val="en-US" w:eastAsia="zh-CN" w:bidi="ar-SA"/>
    </w:rPr>
  </w:style>
  <w:style w:type="paragraph" w:customStyle="1" w:styleId="117">
    <w:name w:val="Revision"/>
    <w:hidden/>
    <w:unhideWhenUsed/>
    <w:qFormat/>
    <w:uiPriority w:val="99"/>
    <w:rPr>
      <w:rFonts w:ascii="Times New Roman" w:hAnsi="Times New Roman" w:cs="Times New Roman" w:eastAsiaTheme="minorEastAsia"/>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D0C269-A852-42FF-8D36-072932C924F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54</Pages>
  <Words>10659</Words>
  <Characters>60757</Characters>
  <Lines>506</Lines>
  <Paragraphs>142</Paragraphs>
  <TotalTime>0</TotalTime>
  <ScaleCrop>false</ScaleCrop>
  <LinksUpToDate>false</LinksUpToDate>
  <CharactersWithSpaces>71274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2018-05-30T04:23:00Z</dcterms:created>
  <dc:creator>Administrator</dc:creator>
  <cp:lastModifiedBy>Louis Liu</cp:lastModifiedBy>
  <dcterms:modified xsi:type="dcterms:W3CDTF">2026-05-28T15:34:07Z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E461618E45E140CF8CFF4B2AD00C18B8</vt:lpwstr>
  </property>
  <property fmtid="{D5CDD505-2E9C-101B-9397-08002B2CF9AE}" pid="4" name="KSOTemplateDocerSaveRecord">
    <vt:lpwstr>eyJoZGlkIjoiZjYxYzc2ZjU0YTMxM2ZhMTk3MGI4MjYzZmJiNzk2ODYiLCJ1c2VySWQiOiI0NjgyNjU5MDYifQ==</vt:lpwstr>
  </property>
</Properties>
</file>